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E0F" w:rsidRDefault="00C86E0F" w:rsidP="00084B12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793578">
        <w:rPr>
          <w:rFonts w:ascii="Times New Roman" w:hAnsi="Times New Roman" w:cs="Times New Roman"/>
          <w:sz w:val="27"/>
          <w:szCs w:val="27"/>
        </w:rPr>
        <w:t xml:space="preserve">Календарный учебный график с </w:t>
      </w:r>
      <w:r w:rsidR="00032BDA">
        <w:rPr>
          <w:rFonts w:ascii="Times New Roman" w:hAnsi="Times New Roman" w:cs="Times New Roman"/>
          <w:sz w:val="27"/>
          <w:szCs w:val="27"/>
        </w:rPr>
        <w:t>12</w:t>
      </w:r>
      <w:r w:rsidRPr="00793578">
        <w:rPr>
          <w:rFonts w:ascii="Times New Roman" w:hAnsi="Times New Roman" w:cs="Times New Roman"/>
          <w:sz w:val="27"/>
          <w:szCs w:val="27"/>
        </w:rPr>
        <w:t>.0</w:t>
      </w:r>
      <w:r w:rsidR="00032BDA">
        <w:rPr>
          <w:rFonts w:ascii="Times New Roman" w:hAnsi="Times New Roman" w:cs="Times New Roman"/>
          <w:sz w:val="27"/>
          <w:szCs w:val="27"/>
        </w:rPr>
        <w:t>5</w:t>
      </w:r>
      <w:r w:rsidRPr="00793578">
        <w:rPr>
          <w:rFonts w:ascii="Times New Roman" w:hAnsi="Times New Roman" w:cs="Times New Roman"/>
          <w:sz w:val="27"/>
          <w:szCs w:val="27"/>
        </w:rPr>
        <w:t xml:space="preserve">.2020 по </w:t>
      </w:r>
      <w:r w:rsidR="00432C00">
        <w:rPr>
          <w:rFonts w:ascii="Times New Roman" w:hAnsi="Times New Roman" w:cs="Times New Roman"/>
          <w:sz w:val="27"/>
          <w:szCs w:val="27"/>
        </w:rPr>
        <w:t>3</w:t>
      </w:r>
      <w:r w:rsidR="00032BDA">
        <w:rPr>
          <w:rFonts w:ascii="Times New Roman" w:hAnsi="Times New Roman" w:cs="Times New Roman"/>
          <w:sz w:val="27"/>
          <w:szCs w:val="27"/>
        </w:rPr>
        <w:t>1</w:t>
      </w:r>
      <w:r w:rsidRPr="00793578">
        <w:rPr>
          <w:rFonts w:ascii="Times New Roman" w:hAnsi="Times New Roman" w:cs="Times New Roman"/>
          <w:sz w:val="27"/>
          <w:szCs w:val="27"/>
        </w:rPr>
        <w:t>.0</w:t>
      </w:r>
      <w:r w:rsidR="00032BDA">
        <w:rPr>
          <w:rFonts w:ascii="Times New Roman" w:hAnsi="Times New Roman" w:cs="Times New Roman"/>
          <w:sz w:val="27"/>
          <w:szCs w:val="27"/>
        </w:rPr>
        <w:t>5</w:t>
      </w:r>
      <w:r w:rsidRPr="00793578">
        <w:rPr>
          <w:rFonts w:ascii="Times New Roman" w:hAnsi="Times New Roman" w:cs="Times New Roman"/>
          <w:sz w:val="27"/>
          <w:szCs w:val="27"/>
        </w:rPr>
        <w:t>.2020</w:t>
      </w:r>
    </w:p>
    <w:p w:rsidR="00C86E0F" w:rsidRDefault="00C86E0F" w:rsidP="00084B12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Style w:val="a3"/>
        <w:tblW w:w="1565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993"/>
        <w:gridCol w:w="567"/>
        <w:gridCol w:w="785"/>
        <w:gridCol w:w="928"/>
        <w:gridCol w:w="2049"/>
        <w:gridCol w:w="1707"/>
        <w:gridCol w:w="2262"/>
        <w:gridCol w:w="916"/>
        <w:gridCol w:w="1842"/>
        <w:gridCol w:w="1474"/>
      </w:tblGrid>
      <w:tr w:rsidR="003A0783" w:rsidTr="00032BDA">
        <w:trPr>
          <w:cantSplit/>
          <w:trHeight w:val="2106"/>
        </w:trPr>
        <w:tc>
          <w:tcPr>
            <w:tcW w:w="568" w:type="dxa"/>
          </w:tcPr>
          <w:p w:rsidR="003A0783" w:rsidRPr="006D5DD2" w:rsidRDefault="003A0783" w:rsidP="00084B12">
            <w:pPr>
              <w:pStyle w:val="a8"/>
              <w:spacing w:before="0" w:beforeAutospacing="0" w:after="0" w:afterAutospacing="0"/>
              <w:ind w:left="-108" w:right="-108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№</w:t>
            </w:r>
          </w:p>
        </w:tc>
        <w:tc>
          <w:tcPr>
            <w:tcW w:w="1559" w:type="dxa"/>
          </w:tcPr>
          <w:p w:rsidR="003A0783" w:rsidRPr="006D5DD2" w:rsidRDefault="003A0783" w:rsidP="00084B12">
            <w:pPr>
              <w:pStyle w:val="a8"/>
              <w:spacing w:before="0" w:beforeAutospacing="0" w:after="0" w:afterAutospacing="0"/>
              <w:ind w:left="-108" w:right="-108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6D5DD2">
              <w:rPr>
                <w:color w:val="000000"/>
                <w:sz w:val="26"/>
                <w:szCs w:val="26"/>
              </w:rPr>
              <w:t>Ф.И.О. педагога</w:t>
            </w:r>
          </w:p>
        </w:tc>
        <w:tc>
          <w:tcPr>
            <w:tcW w:w="993" w:type="dxa"/>
            <w:textDirection w:val="btLr"/>
          </w:tcPr>
          <w:p w:rsidR="003A0783" w:rsidRPr="006D5DD2" w:rsidRDefault="003A0783" w:rsidP="00084B12">
            <w:pPr>
              <w:pStyle w:val="a8"/>
              <w:spacing w:before="0" w:beforeAutospacing="0" w:after="0" w:afterAutospacing="0"/>
              <w:ind w:left="-108" w:right="-108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6D5DD2">
              <w:rPr>
                <w:color w:val="000000"/>
                <w:sz w:val="26"/>
                <w:szCs w:val="26"/>
              </w:rPr>
              <w:t>отделение</w:t>
            </w:r>
          </w:p>
        </w:tc>
        <w:tc>
          <w:tcPr>
            <w:tcW w:w="567" w:type="dxa"/>
            <w:textDirection w:val="btLr"/>
          </w:tcPr>
          <w:p w:rsidR="003A0783" w:rsidRPr="006D5DD2" w:rsidRDefault="003A0783" w:rsidP="00084B12">
            <w:pPr>
              <w:pStyle w:val="a8"/>
              <w:spacing w:before="0" w:beforeAutospacing="0" w:after="0" w:afterAutospacing="0"/>
              <w:ind w:left="-108" w:right="-108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6D5DD2">
              <w:rPr>
                <w:color w:val="000000"/>
                <w:sz w:val="26"/>
                <w:szCs w:val="26"/>
              </w:rPr>
              <w:t>Группа / класс</w:t>
            </w:r>
          </w:p>
        </w:tc>
        <w:tc>
          <w:tcPr>
            <w:tcW w:w="785" w:type="dxa"/>
          </w:tcPr>
          <w:p w:rsidR="003A0783" w:rsidRPr="006D5DD2" w:rsidRDefault="003A0783" w:rsidP="00084B12">
            <w:pPr>
              <w:pStyle w:val="a8"/>
              <w:spacing w:before="0" w:beforeAutospacing="0" w:after="0" w:afterAutospacing="0"/>
              <w:ind w:left="-108" w:right="-108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6D5DD2">
              <w:rPr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928" w:type="dxa"/>
          </w:tcPr>
          <w:p w:rsidR="003A0783" w:rsidRPr="006D5DD2" w:rsidRDefault="003A0783" w:rsidP="00084B12">
            <w:pPr>
              <w:pStyle w:val="a8"/>
              <w:spacing w:before="0" w:beforeAutospacing="0" w:after="0" w:afterAutospacing="0"/>
              <w:ind w:left="-108" w:right="-108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6D5DD2">
              <w:rPr>
                <w:color w:val="000000"/>
                <w:sz w:val="26"/>
                <w:szCs w:val="26"/>
              </w:rPr>
              <w:t>Время по расписанию</w:t>
            </w:r>
          </w:p>
        </w:tc>
        <w:tc>
          <w:tcPr>
            <w:tcW w:w="2049" w:type="dxa"/>
          </w:tcPr>
          <w:p w:rsidR="003A0783" w:rsidRPr="006D5DD2" w:rsidRDefault="003A0783" w:rsidP="00084B12">
            <w:pPr>
              <w:pStyle w:val="a8"/>
              <w:spacing w:before="0" w:beforeAutospacing="0" w:after="0" w:afterAutospacing="0"/>
              <w:ind w:left="-108" w:right="-108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6D5DD2">
              <w:rPr>
                <w:color w:val="000000"/>
                <w:sz w:val="26"/>
                <w:szCs w:val="26"/>
              </w:rPr>
              <w:t>Тема по программе</w:t>
            </w:r>
          </w:p>
        </w:tc>
        <w:tc>
          <w:tcPr>
            <w:tcW w:w="1707" w:type="dxa"/>
          </w:tcPr>
          <w:p w:rsidR="003A0783" w:rsidRPr="006D5DD2" w:rsidRDefault="003A0783" w:rsidP="00084B12">
            <w:pPr>
              <w:pStyle w:val="a8"/>
              <w:spacing w:before="0" w:beforeAutospacing="0" w:after="0" w:afterAutospacing="0"/>
              <w:ind w:left="-108" w:right="-108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6D5DD2">
              <w:rPr>
                <w:color w:val="000000"/>
                <w:sz w:val="26"/>
                <w:szCs w:val="26"/>
              </w:rPr>
              <w:t>Тема с учетом корректировки</w:t>
            </w:r>
          </w:p>
        </w:tc>
        <w:tc>
          <w:tcPr>
            <w:tcW w:w="2262" w:type="dxa"/>
          </w:tcPr>
          <w:p w:rsidR="003A0783" w:rsidRPr="006D5DD2" w:rsidRDefault="003A0783" w:rsidP="00084B12">
            <w:pPr>
              <w:pStyle w:val="a8"/>
              <w:spacing w:before="0" w:beforeAutospacing="0" w:after="0" w:afterAutospacing="0"/>
              <w:ind w:left="-108" w:right="-108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6D5DD2">
              <w:rPr>
                <w:color w:val="000000"/>
                <w:sz w:val="26"/>
                <w:szCs w:val="26"/>
              </w:rPr>
              <w:t>Что надо сделать учащемуся (изучить, составить, изготовить, упражняться, сделать видеозапись и др.)</w:t>
            </w:r>
          </w:p>
        </w:tc>
        <w:tc>
          <w:tcPr>
            <w:tcW w:w="916" w:type="dxa"/>
          </w:tcPr>
          <w:p w:rsidR="003A0783" w:rsidRPr="006D5DD2" w:rsidRDefault="003A0783" w:rsidP="00084B12">
            <w:pPr>
              <w:pStyle w:val="a8"/>
              <w:spacing w:before="0" w:beforeAutospacing="0" w:after="0" w:afterAutospacing="0"/>
              <w:ind w:left="-108" w:right="-108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6D5DD2">
              <w:rPr>
                <w:color w:val="000000"/>
                <w:sz w:val="26"/>
                <w:szCs w:val="26"/>
              </w:rPr>
              <w:t>Сроки Выполнения работы учащимися</w:t>
            </w:r>
          </w:p>
        </w:tc>
        <w:tc>
          <w:tcPr>
            <w:tcW w:w="1842" w:type="dxa"/>
          </w:tcPr>
          <w:p w:rsidR="003A0783" w:rsidRPr="006D5DD2" w:rsidRDefault="003A0783" w:rsidP="00084B12">
            <w:pPr>
              <w:pStyle w:val="a8"/>
              <w:spacing w:before="0" w:beforeAutospacing="0" w:after="0" w:afterAutospacing="0"/>
              <w:ind w:left="-108" w:right="-108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6D5DD2">
              <w:rPr>
                <w:color w:val="000000"/>
                <w:sz w:val="26"/>
                <w:szCs w:val="26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1474" w:type="dxa"/>
          </w:tcPr>
          <w:p w:rsidR="003A0783" w:rsidRPr="006D5DD2" w:rsidRDefault="003A0783" w:rsidP="00084B12">
            <w:pPr>
              <w:pStyle w:val="a8"/>
              <w:spacing w:before="0" w:beforeAutospacing="0" w:after="0" w:afterAutospacing="0"/>
              <w:ind w:left="-108" w:right="-108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6D5DD2">
              <w:rPr>
                <w:color w:val="000000"/>
                <w:sz w:val="26"/>
                <w:szCs w:val="26"/>
              </w:rPr>
              <w:t>Способы обратной связи с учащимися</w:t>
            </w:r>
          </w:p>
        </w:tc>
      </w:tr>
      <w:tr w:rsidR="00032BDA" w:rsidTr="00084B12">
        <w:trPr>
          <w:cantSplit/>
          <w:trHeight w:val="3114"/>
        </w:trPr>
        <w:tc>
          <w:tcPr>
            <w:tcW w:w="568" w:type="dxa"/>
          </w:tcPr>
          <w:p w:rsidR="00032BDA" w:rsidRPr="003A0783" w:rsidRDefault="00032BDA" w:rsidP="00084B12">
            <w:pPr>
              <w:pStyle w:val="a9"/>
              <w:numPr>
                <w:ilvl w:val="0"/>
                <w:numId w:val="1"/>
              </w:numPr>
              <w:ind w:left="3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</w:tcPr>
          <w:p w:rsidR="00032BDA" w:rsidRPr="00523CA5" w:rsidRDefault="00032BDA" w:rsidP="00084B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23CA5">
              <w:rPr>
                <w:rFonts w:ascii="Times New Roman" w:hAnsi="Times New Roman" w:cs="Times New Roman"/>
                <w:sz w:val="26"/>
                <w:szCs w:val="26"/>
              </w:rPr>
              <w:t>Альметова</w:t>
            </w:r>
            <w:proofErr w:type="spellEnd"/>
            <w:r w:rsidRPr="00523CA5">
              <w:rPr>
                <w:rFonts w:ascii="Times New Roman" w:hAnsi="Times New Roman" w:cs="Times New Roman"/>
                <w:sz w:val="26"/>
                <w:szCs w:val="26"/>
              </w:rPr>
              <w:t xml:space="preserve"> Лилия </w:t>
            </w:r>
            <w:proofErr w:type="spellStart"/>
            <w:r w:rsidRPr="00523CA5">
              <w:rPr>
                <w:rFonts w:ascii="Times New Roman" w:hAnsi="Times New Roman" w:cs="Times New Roman"/>
                <w:sz w:val="26"/>
                <w:szCs w:val="26"/>
              </w:rPr>
              <w:t>Мохтаровна</w:t>
            </w:r>
            <w:proofErr w:type="spellEnd"/>
          </w:p>
        </w:tc>
        <w:tc>
          <w:tcPr>
            <w:tcW w:w="993" w:type="dxa"/>
            <w:textDirection w:val="btLr"/>
          </w:tcPr>
          <w:p w:rsidR="00032BDA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567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785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928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13.10-13.40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1A251F">
              <w:rPr>
                <w:rFonts w:ascii="Times New Roman" w:hAnsi="Times New Roman" w:cs="Times New Roman"/>
                <w:b/>
                <w:sz w:val="24"/>
                <w:szCs w:val="24"/>
              </w:rPr>
              <w:t>Цветоведение</w:t>
            </w:r>
            <w:proofErr w:type="spellEnd"/>
            <w:r w:rsidRPr="001A251F">
              <w:rPr>
                <w:rFonts w:ascii="Times New Roman" w:hAnsi="Times New Roman" w:cs="Times New Roman"/>
                <w:b/>
                <w:sz w:val="24"/>
                <w:szCs w:val="24"/>
              </w:rPr>
              <w:t>» (п/в)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Теплые и холодные цвета.</w:t>
            </w:r>
            <w:r w:rsidRPr="001A2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«Пасмурный денек»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«Дождливый день»</w:t>
            </w:r>
          </w:p>
        </w:tc>
        <w:tc>
          <w:tcPr>
            <w:tcW w:w="2262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рисунок акварелью, в холодной цветовой </w:t>
            </w:r>
            <w:proofErr w:type="gramStart"/>
            <w:r w:rsidRPr="001A2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гамме,  в</w:t>
            </w:r>
            <w:proofErr w:type="gramEnd"/>
            <w:r w:rsidRPr="001A2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технике  «по –сырому» (</w:t>
            </w:r>
            <w:proofErr w:type="spellStart"/>
            <w:r w:rsidRPr="001A2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ala</w:t>
            </w:r>
            <w:proofErr w:type="spellEnd"/>
            <w:r w:rsidRPr="001A2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2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prima</w:t>
            </w:r>
            <w:proofErr w:type="spellEnd"/>
            <w:r w:rsidRPr="001A2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16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842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https://yandex.ru/video/search?text=Теплые%20и%20холодные%20цвета.%20«Пасмурный%20денек»%20Техника%20по%20сырому%2C%20ala%20prima%20</w:t>
              </w:r>
            </w:hyperlink>
          </w:p>
        </w:tc>
        <w:tc>
          <w:tcPr>
            <w:tcW w:w="1474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Liliya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alm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32BDA" w:rsidTr="00084B12">
        <w:trPr>
          <w:cantSplit/>
          <w:trHeight w:val="1499"/>
        </w:trPr>
        <w:tc>
          <w:tcPr>
            <w:tcW w:w="568" w:type="dxa"/>
          </w:tcPr>
          <w:p w:rsidR="00032BDA" w:rsidRPr="00523CA5" w:rsidRDefault="00032BDA" w:rsidP="00084B12">
            <w:pPr>
              <w:pStyle w:val="a9"/>
              <w:numPr>
                <w:ilvl w:val="0"/>
                <w:numId w:val="1"/>
              </w:numPr>
              <w:ind w:left="3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32BDA" w:rsidRPr="00523CA5" w:rsidRDefault="00032BDA" w:rsidP="00084B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567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785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928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13.50-14.20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1A251F">
              <w:rPr>
                <w:rFonts w:ascii="Times New Roman" w:eastAsiaTheme="minorEastAsia" w:hAnsi="Times New Roman"/>
                <w:b/>
                <w:sz w:val="24"/>
                <w:szCs w:val="24"/>
              </w:rPr>
              <w:t>«Беседы об ИЗО»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251F">
              <w:rPr>
                <w:rFonts w:ascii="Times New Roman" w:eastAsiaTheme="minorEastAsia" w:hAnsi="Times New Roman"/>
                <w:sz w:val="24"/>
                <w:szCs w:val="24"/>
              </w:rPr>
              <w:t>Витраж</w:t>
            </w:r>
          </w:p>
        </w:tc>
        <w:tc>
          <w:tcPr>
            <w:tcW w:w="1707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51F">
              <w:rPr>
                <w:rFonts w:ascii="Times New Roman" w:eastAsiaTheme="minorEastAsia" w:hAnsi="Times New Roman"/>
                <w:sz w:val="24"/>
                <w:szCs w:val="24"/>
              </w:rPr>
              <w:t>Витраж</w:t>
            </w:r>
          </w:p>
        </w:tc>
        <w:tc>
          <w:tcPr>
            <w:tcW w:w="2262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51F">
              <w:rPr>
                <w:rFonts w:ascii="Times New Roman" w:hAnsi="Times New Roman"/>
                <w:sz w:val="24"/>
                <w:szCs w:val="24"/>
              </w:rPr>
              <w:t>Изучить особенности витражного искусства. Ознакомиться с историей развития.</w:t>
            </w:r>
          </w:p>
        </w:tc>
        <w:tc>
          <w:tcPr>
            <w:tcW w:w="916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842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Витраж</w:t>
              </w:r>
            </w:hyperlink>
          </w:p>
        </w:tc>
        <w:tc>
          <w:tcPr>
            <w:tcW w:w="1474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Liliya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alm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32BDA" w:rsidTr="00032BDA">
        <w:trPr>
          <w:cantSplit/>
          <w:trHeight w:val="2106"/>
        </w:trPr>
        <w:tc>
          <w:tcPr>
            <w:tcW w:w="568" w:type="dxa"/>
          </w:tcPr>
          <w:p w:rsidR="00032BDA" w:rsidRPr="00523CA5" w:rsidRDefault="00032BDA" w:rsidP="00084B12">
            <w:pPr>
              <w:pStyle w:val="a9"/>
              <w:numPr>
                <w:ilvl w:val="0"/>
                <w:numId w:val="1"/>
              </w:numPr>
              <w:ind w:left="3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32BDA" w:rsidRPr="00523CA5" w:rsidRDefault="00032BDA" w:rsidP="00084B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extDirection w:val="btLr"/>
          </w:tcPr>
          <w:p w:rsidR="00032BDA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Изобразительное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</w:t>
            </w:r>
          </w:p>
        </w:tc>
        <w:tc>
          <w:tcPr>
            <w:tcW w:w="567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928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14.30-15.50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16.00-16.40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A2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«Живопись»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Фигура человека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Фигура человека</w:t>
            </w:r>
          </w:p>
        </w:tc>
        <w:tc>
          <w:tcPr>
            <w:tcW w:w="2262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зарисовки фигуры человека в разных ракурсах.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с натуры</w:t>
            </w:r>
          </w:p>
        </w:tc>
        <w:tc>
          <w:tcPr>
            <w:tcW w:w="916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842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https://yandex.ru/video/search?text=Зарисовки%20фигуры%20человека%20в%20разных%20ракурсах.%20Рисование%20с%20натуры.</w:t>
              </w:r>
            </w:hyperlink>
          </w:p>
        </w:tc>
        <w:tc>
          <w:tcPr>
            <w:tcW w:w="1474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Liliya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alm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32BDA" w:rsidTr="00032BDA">
        <w:trPr>
          <w:cantSplit/>
          <w:trHeight w:val="2375"/>
        </w:trPr>
        <w:tc>
          <w:tcPr>
            <w:tcW w:w="568" w:type="dxa"/>
          </w:tcPr>
          <w:p w:rsidR="00032BDA" w:rsidRPr="00523CA5" w:rsidRDefault="00032BDA" w:rsidP="00084B12">
            <w:pPr>
              <w:pStyle w:val="a9"/>
              <w:numPr>
                <w:ilvl w:val="0"/>
                <w:numId w:val="1"/>
              </w:numPr>
              <w:ind w:left="3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32BDA" w:rsidRPr="00523CA5" w:rsidRDefault="00032BDA" w:rsidP="00084B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extDirection w:val="btLr"/>
          </w:tcPr>
          <w:p w:rsidR="00032BDA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Изобразительное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</w:t>
            </w:r>
          </w:p>
        </w:tc>
        <w:tc>
          <w:tcPr>
            <w:tcW w:w="567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928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16.50-17.30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A2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«Беседы об ИЗО»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Декоративно-прикладное искусство советского периода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Декоративно-прикладное искусство советского периода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презентацию по этой теме</w:t>
            </w:r>
          </w:p>
        </w:tc>
        <w:tc>
          <w:tcPr>
            <w:tcW w:w="916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842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https://yandex.ru/video/search?text=Декоративно-прикладное%20искусство%20советского%20периода.</w:t>
              </w:r>
            </w:hyperlink>
          </w:p>
        </w:tc>
        <w:tc>
          <w:tcPr>
            <w:tcW w:w="1474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Liliya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alm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32BDA" w:rsidTr="00032BDA">
        <w:trPr>
          <w:cantSplit/>
          <w:trHeight w:val="2106"/>
        </w:trPr>
        <w:tc>
          <w:tcPr>
            <w:tcW w:w="568" w:type="dxa"/>
          </w:tcPr>
          <w:p w:rsidR="00032BDA" w:rsidRPr="00523CA5" w:rsidRDefault="00032BDA" w:rsidP="00084B12">
            <w:pPr>
              <w:pStyle w:val="a9"/>
              <w:numPr>
                <w:ilvl w:val="0"/>
                <w:numId w:val="1"/>
              </w:numPr>
              <w:ind w:left="3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32BDA" w:rsidRPr="00523CA5" w:rsidRDefault="00032BDA" w:rsidP="00084B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extDirection w:val="btLr"/>
          </w:tcPr>
          <w:p w:rsidR="00032BDA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Декаротивно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32BDA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прикладное 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</w:p>
        </w:tc>
        <w:tc>
          <w:tcPr>
            <w:tcW w:w="567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928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13.45-15.05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15.15-15.55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A2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«Живопись»</w:t>
            </w:r>
          </w:p>
          <w:p w:rsidR="00032BDA" w:rsidRPr="00084B12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гармония по общему цветовому тону и светлоте.  Натюрморт из трех предметов из металла (чайник, турка, кофейник)</w:t>
            </w:r>
          </w:p>
        </w:tc>
        <w:tc>
          <w:tcPr>
            <w:tcW w:w="1707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Натюрморт из 3 предметов «Чайник, чашка, фрукты»</w:t>
            </w:r>
          </w:p>
        </w:tc>
        <w:tc>
          <w:tcPr>
            <w:tcW w:w="2262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Написать натюрморт в технике многослойной живописи</w:t>
            </w:r>
          </w:p>
        </w:tc>
        <w:tc>
          <w:tcPr>
            <w:tcW w:w="916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842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Как написать натюрморт с предметами из металла</w:t>
              </w:r>
            </w:hyperlink>
          </w:p>
        </w:tc>
        <w:tc>
          <w:tcPr>
            <w:tcW w:w="1474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Liliya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alm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32BDA" w:rsidTr="00084B12">
        <w:trPr>
          <w:cantSplit/>
          <w:trHeight w:val="1840"/>
        </w:trPr>
        <w:tc>
          <w:tcPr>
            <w:tcW w:w="568" w:type="dxa"/>
          </w:tcPr>
          <w:p w:rsidR="00032BDA" w:rsidRPr="00523CA5" w:rsidRDefault="00032BDA" w:rsidP="00084B12">
            <w:pPr>
              <w:pStyle w:val="a9"/>
              <w:numPr>
                <w:ilvl w:val="0"/>
                <w:numId w:val="1"/>
              </w:numPr>
              <w:ind w:left="3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32BDA" w:rsidRPr="00523CA5" w:rsidRDefault="00032BDA" w:rsidP="00084B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extDirection w:val="btLr"/>
          </w:tcPr>
          <w:p w:rsidR="00032BDA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Декаротивно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32BDA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прикладное 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</w:p>
        </w:tc>
        <w:tc>
          <w:tcPr>
            <w:tcW w:w="567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928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16.05-16.45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b/>
                <w:sz w:val="24"/>
                <w:szCs w:val="24"/>
              </w:rPr>
              <w:t>«Прикладная композиция»</w:t>
            </w:r>
          </w:p>
          <w:p w:rsidR="00032BDA" w:rsidRPr="001A251F" w:rsidRDefault="00032BDA" w:rsidP="00084B12">
            <w:pPr>
              <w:contextualSpacing/>
              <w:jc w:val="center"/>
              <w:rPr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Композиции для декоративной росписи на выбор учащихся</w:t>
            </w:r>
          </w:p>
        </w:tc>
        <w:tc>
          <w:tcPr>
            <w:tcW w:w="1707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Роспись изделия</w:t>
            </w:r>
          </w:p>
        </w:tc>
        <w:tc>
          <w:tcPr>
            <w:tcW w:w="2262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Выполнить декоративную роспись изделия на выбор учащихся</w:t>
            </w:r>
          </w:p>
        </w:tc>
        <w:tc>
          <w:tcPr>
            <w:tcW w:w="916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842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https://yandex.ru/video/preview/?filmId=4818508032900045523&amp;text=декоративная+роспись</w:t>
              </w:r>
            </w:hyperlink>
          </w:p>
        </w:tc>
        <w:tc>
          <w:tcPr>
            <w:tcW w:w="1474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Liliya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alm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32BDA" w:rsidTr="00032BDA">
        <w:trPr>
          <w:cantSplit/>
          <w:trHeight w:val="2106"/>
        </w:trPr>
        <w:tc>
          <w:tcPr>
            <w:tcW w:w="568" w:type="dxa"/>
          </w:tcPr>
          <w:p w:rsidR="00032BDA" w:rsidRPr="00523CA5" w:rsidRDefault="00032BDA" w:rsidP="00084B12">
            <w:pPr>
              <w:pStyle w:val="a9"/>
              <w:numPr>
                <w:ilvl w:val="0"/>
                <w:numId w:val="1"/>
              </w:numPr>
              <w:ind w:left="3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32BDA" w:rsidRPr="00523CA5" w:rsidRDefault="00032BDA" w:rsidP="00084B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567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928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13.10-14.10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b/>
                <w:sz w:val="24"/>
                <w:szCs w:val="24"/>
              </w:rPr>
              <w:t>«Прикладное творчество»</w:t>
            </w:r>
          </w:p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8" w:history="1">
              <w:r w:rsidR="00032BDA" w:rsidRPr="001A251F">
                <w:rPr>
                  <w:rFonts w:ascii="Times New Roman" w:hAnsi="Times New Roman" w:cs="Times New Roman"/>
                  <w:sz w:val="24"/>
                  <w:szCs w:val="24"/>
                </w:rPr>
                <w:t>Семеновская матрешка</w:t>
              </w:r>
            </w:hyperlink>
          </w:p>
        </w:tc>
        <w:tc>
          <w:tcPr>
            <w:tcW w:w="1707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032BDA" w:rsidRPr="001A251F">
                <w:rPr>
                  <w:rFonts w:ascii="Times New Roman" w:hAnsi="Times New Roman" w:cs="Times New Roman"/>
                  <w:sz w:val="24"/>
                  <w:szCs w:val="24"/>
                </w:rPr>
                <w:t>Семеновская матрешка</w:t>
              </w:r>
            </w:hyperlink>
          </w:p>
        </w:tc>
        <w:tc>
          <w:tcPr>
            <w:tcW w:w="2262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историей возникновения </w:t>
            </w:r>
            <w:proofErr w:type="spellStart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Семеновскойматрешки</w:t>
            </w:r>
            <w:proofErr w:type="spellEnd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 xml:space="preserve">. Расписать матрешку в  </w:t>
            </w:r>
            <w:proofErr w:type="spellStart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семеновскойтрадиции</w:t>
            </w:r>
            <w:proofErr w:type="spellEnd"/>
          </w:p>
        </w:tc>
        <w:tc>
          <w:tcPr>
            <w:tcW w:w="916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842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https://yandex.ru/video/search?text=семеновская+матрешка</w:t>
              </w:r>
            </w:hyperlink>
          </w:p>
        </w:tc>
        <w:tc>
          <w:tcPr>
            <w:tcW w:w="1474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Liliya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alm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32BDA" w:rsidTr="00084B12">
        <w:trPr>
          <w:cantSplit/>
          <w:trHeight w:val="1700"/>
        </w:trPr>
        <w:tc>
          <w:tcPr>
            <w:tcW w:w="568" w:type="dxa"/>
          </w:tcPr>
          <w:p w:rsidR="00032BDA" w:rsidRPr="00523CA5" w:rsidRDefault="00032BDA" w:rsidP="00084B12">
            <w:pPr>
              <w:pStyle w:val="a9"/>
              <w:numPr>
                <w:ilvl w:val="0"/>
                <w:numId w:val="1"/>
              </w:numPr>
              <w:ind w:left="3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32BDA" w:rsidRPr="00523CA5" w:rsidRDefault="00032BDA" w:rsidP="00084B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extDirection w:val="btLr"/>
          </w:tcPr>
          <w:p w:rsidR="00032BDA" w:rsidRDefault="00032BDA" w:rsidP="00084B12">
            <w:pPr>
              <w:ind w:left="113" w:right="113"/>
              <w:contextualSpacing/>
              <w:jc w:val="center"/>
            </w:pPr>
            <w:r w:rsidRPr="0080215C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567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928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14.20-14.50</w:t>
            </w:r>
          </w:p>
        </w:tc>
        <w:tc>
          <w:tcPr>
            <w:tcW w:w="2049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1A251F"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24"/>
                <w:szCs w:val="24"/>
              </w:rPr>
              <w:t>«</w:t>
            </w:r>
            <w:proofErr w:type="spellStart"/>
            <w:r w:rsidRPr="001A251F"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24"/>
                <w:szCs w:val="24"/>
              </w:rPr>
              <w:t>Цветоведение</w:t>
            </w:r>
            <w:proofErr w:type="spellEnd"/>
            <w:r w:rsidRPr="001A251F"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24"/>
                <w:szCs w:val="24"/>
              </w:rPr>
              <w:t>» (п/в)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1A251F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Творческая композиция.</w:t>
            </w:r>
          </w:p>
          <w:p w:rsidR="00032BDA" w:rsidRPr="001A251F" w:rsidRDefault="00032BDA" w:rsidP="00084B12">
            <w:pPr>
              <w:contextualSpacing/>
              <w:jc w:val="center"/>
              <w:rPr>
                <w:sz w:val="24"/>
                <w:szCs w:val="24"/>
              </w:rPr>
            </w:pPr>
            <w:r w:rsidRPr="001A251F">
              <w:rPr>
                <w:rFonts w:ascii="Times New Roman" w:eastAsia="Calibri" w:hAnsi="Times New Roman" w:cs="Times New Roman"/>
                <w:sz w:val="24"/>
                <w:szCs w:val="24"/>
              </w:rPr>
              <w:t>«Страна глухих и звонких красок»</w:t>
            </w:r>
          </w:p>
        </w:tc>
        <w:tc>
          <w:tcPr>
            <w:tcW w:w="1707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«Весенний пейзаж»</w:t>
            </w:r>
          </w:p>
        </w:tc>
        <w:tc>
          <w:tcPr>
            <w:tcW w:w="2262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звонкими цветами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«Весенний пейзаж»</w:t>
            </w:r>
          </w:p>
        </w:tc>
        <w:tc>
          <w:tcPr>
            <w:tcW w:w="916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842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Глухие и звонкие цвета</w:t>
              </w:r>
            </w:hyperlink>
          </w:p>
        </w:tc>
        <w:tc>
          <w:tcPr>
            <w:tcW w:w="1474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Liliya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alm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32BDA" w:rsidTr="00084B12">
        <w:trPr>
          <w:cantSplit/>
          <w:trHeight w:val="1116"/>
        </w:trPr>
        <w:tc>
          <w:tcPr>
            <w:tcW w:w="568" w:type="dxa"/>
          </w:tcPr>
          <w:p w:rsidR="00032BDA" w:rsidRPr="00523CA5" w:rsidRDefault="00032BDA" w:rsidP="00084B12">
            <w:pPr>
              <w:pStyle w:val="a9"/>
              <w:numPr>
                <w:ilvl w:val="0"/>
                <w:numId w:val="1"/>
              </w:numPr>
              <w:ind w:left="3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32BDA" w:rsidRPr="00523CA5" w:rsidRDefault="00032BDA" w:rsidP="00084B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extDirection w:val="btLr"/>
          </w:tcPr>
          <w:p w:rsidR="00032BDA" w:rsidRDefault="00032BDA" w:rsidP="00084B12">
            <w:pPr>
              <w:ind w:left="113" w:right="113"/>
              <w:contextualSpacing/>
              <w:jc w:val="center"/>
            </w:pPr>
            <w:r w:rsidRPr="0080215C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567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928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1A251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«Беседы об ИЗО»</w:t>
            </w:r>
          </w:p>
          <w:p w:rsidR="00032BDA" w:rsidRPr="001A251F" w:rsidRDefault="00032BDA" w:rsidP="00084B12">
            <w:pPr>
              <w:contextualSpacing/>
              <w:jc w:val="center"/>
              <w:rPr>
                <w:sz w:val="24"/>
                <w:szCs w:val="24"/>
              </w:rPr>
            </w:pPr>
            <w:r w:rsidRPr="001A251F">
              <w:rPr>
                <w:rFonts w:ascii="Times New Roman" w:eastAsiaTheme="minorEastAsia" w:hAnsi="Times New Roman" w:cs="Times New Roman"/>
                <w:sz w:val="24"/>
                <w:szCs w:val="24"/>
              </w:rPr>
              <w:t>Музей в Павловске</w:t>
            </w:r>
          </w:p>
        </w:tc>
        <w:tc>
          <w:tcPr>
            <w:tcW w:w="1707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eastAsiaTheme="minorEastAsia" w:hAnsi="Times New Roman" w:cs="Times New Roman"/>
                <w:sz w:val="24"/>
                <w:szCs w:val="24"/>
              </w:rPr>
              <w:t>Музей в Павловске</w:t>
            </w:r>
          </w:p>
        </w:tc>
        <w:tc>
          <w:tcPr>
            <w:tcW w:w="2262" w:type="dxa"/>
          </w:tcPr>
          <w:p w:rsidR="00032BDA" w:rsidRPr="00084B12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Познакомиться историей создания музея.  Рассмотреть шедевры коллекции</w:t>
            </w:r>
          </w:p>
        </w:tc>
        <w:tc>
          <w:tcPr>
            <w:tcW w:w="916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842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https://yandex.ru/video/search?text=Музей+в+Павловске</w:t>
              </w:r>
            </w:hyperlink>
          </w:p>
        </w:tc>
        <w:tc>
          <w:tcPr>
            <w:tcW w:w="1474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Liliya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alm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32BDA" w:rsidTr="00084B12">
        <w:trPr>
          <w:cantSplit/>
          <w:trHeight w:val="1433"/>
        </w:trPr>
        <w:tc>
          <w:tcPr>
            <w:tcW w:w="568" w:type="dxa"/>
          </w:tcPr>
          <w:p w:rsidR="00032BDA" w:rsidRPr="00523CA5" w:rsidRDefault="00032BDA" w:rsidP="00084B12">
            <w:pPr>
              <w:pStyle w:val="a9"/>
              <w:numPr>
                <w:ilvl w:val="0"/>
                <w:numId w:val="1"/>
              </w:numPr>
              <w:ind w:left="3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32BDA" w:rsidRPr="00523CA5" w:rsidRDefault="00032BDA" w:rsidP="00084B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extDirection w:val="btLr"/>
          </w:tcPr>
          <w:p w:rsidR="00032BDA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Декаротивно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32BDA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прикладное 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</w:p>
        </w:tc>
        <w:tc>
          <w:tcPr>
            <w:tcW w:w="567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928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15.40-17.00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2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«Композиция станковая» (п/в)</w:t>
            </w:r>
          </w:p>
          <w:p w:rsidR="00032BDA" w:rsidRPr="001A251F" w:rsidRDefault="00032BDA" w:rsidP="00084B12">
            <w:pPr>
              <w:contextualSpacing/>
              <w:jc w:val="center"/>
              <w:rPr>
                <w:sz w:val="24"/>
                <w:szCs w:val="24"/>
              </w:rPr>
            </w:pPr>
            <w:r w:rsidRPr="001A2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«Пришла красавица – Весна!»</w:t>
            </w:r>
          </w:p>
        </w:tc>
        <w:tc>
          <w:tcPr>
            <w:tcW w:w="1707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«Пришла красавица – Весна!»</w:t>
            </w:r>
          </w:p>
        </w:tc>
        <w:tc>
          <w:tcPr>
            <w:tcW w:w="2262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Выполнить композицию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весеннюю тему, изобразить женский образ весны</w:t>
            </w:r>
          </w:p>
        </w:tc>
        <w:tc>
          <w:tcPr>
            <w:tcW w:w="916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842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Пришла красавица - Весна!</w:t>
              </w:r>
            </w:hyperlink>
          </w:p>
        </w:tc>
        <w:tc>
          <w:tcPr>
            <w:tcW w:w="1474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Liliya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alm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32BDA" w:rsidTr="00032BDA">
        <w:trPr>
          <w:cantSplit/>
          <w:trHeight w:val="2106"/>
        </w:trPr>
        <w:tc>
          <w:tcPr>
            <w:tcW w:w="568" w:type="dxa"/>
          </w:tcPr>
          <w:p w:rsidR="00032BDA" w:rsidRPr="00523CA5" w:rsidRDefault="00032BDA" w:rsidP="00084B12">
            <w:pPr>
              <w:pStyle w:val="a9"/>
              <w:numPr>
                <w:ilvl w:val="0"/>
                <w:numId w:val="1"/>
              </w:numPr>
              <w:ind w:left="3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32BDA" w:rsidRPr="00523CA5" w:rsidRDefault="00032BDA" w:rsidP="00084B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extDirection w:val="btLr"/>
          </w:tcPr>
          <w:p w:rsidR="00032BDA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Декаротивно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32BDA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прикладное 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</w:p>
        </w:tc>
        <w:tc>
          <w:tcPr>
            <w:tcW w:w="567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785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928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17.10-17.50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b/>
                <w:sz w:val="24"/>
                <w:szCs w:val="24"/>
              </w:rPr>
              <w:t>«История народной культуры и изобразительного искусства»</w:t>
            </w:r>
          </w:p>
          <w:p w:rsidR="00032BDA" w:rsidRPr="001A251F" w:rsidRDefault="00032BDA" w:rsidP="00084B12">
            <w:pPr>
              <w:contextualSpacing/>
              <w:jc w:val="center"/>
              <w:rPr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Особенности татарского народного костюма</w:t>
            </w:r>
          </w:p>
        </w:tc>
        <w:tc>
          <w:tcPr>
            <w:tcW w:w="1707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татарского народного костюма</w:t>
            </w:r>
          </w:p>
        </w:tc>
        <w:tc>
          <w:tcPr>
            <w:tcW w:w="2262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особенности кроя, декора, украшения татарского костюма. Зарисовка мужского и женского платья</w:t>
            </w:r>
          </w:p>
        </w:tc>
        <w:tc>
          <w:tcPr>
            <w:tcW w:w="916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842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https://yandex.ru/video/search?text=Особенности%20татарского%20народного%20костюма</w:t>
              </w:r>
            </w:hyperlink>
          </w:p>
        </w:tc>
        <w:tc>
          <w:tcPr>
            <w:tcW w:w="1474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Liliya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alm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32BDA" w:rsidTr="00084B12">
        <w:trPr>
          <w:cantSplit/>
          <w:trHeight w:val="1402"/>
        </w:trPr>
        <w:tc>
          <w:tcPr>
            <w:tcW w:w="568" w:type="dxa"/>
          </w:tcPr>
          <w:p w:rsidR="00032BDA" w:rsidRPr="00523CA5" w:rsidRDefault="00032BDA" w:rsidP="00084B12">
            <w:pPr>
              <w:pStyle w:val="a9"/>
              <w:numPr>
                <w:ilvl w:val="0"/>
                <w:numId w:val="1"/>
              </w:numPr>
              <w:ind w:left="3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32BDA" w:rsidRPr="00523CA5" w:rsidRDefault="00032BDA" w:rsidP="00084B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567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928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13.45-14.45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b/>
                <w:sz w:val="24"/>
                <w:szCs w:val="24"/>
              </w:rPr>
              <w:t>«Прикладное творчество»</w:t>
            </w:r>
          </w:p>
          <w:p w:rsidR="00032BDA" w:rsidRPr="001A251F" w:rsidRDefault="00032BDA" w:rsidP="00084B12">
            <w:pPr>
              <w:contextualSpacing/>
              <w:jc w:val="center"/>
              <w:rPr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Сердечко</w:t>
            </w:r>
          </w:p>
        </w:tc>
        <w:tc>
          <w:tcPr>
            <w:tcW w:w="1707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Сердечко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игрушек из природного материала</w:t>
            </w:r>
          </w:p>
        </w:tc>
        <w:tc>
          <w:tcPr>
            <w:tcW w:w="916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842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Сердечко из природного материала</w:t>
              </w:r>
            </w:hyperlink>
          </w:p>
        </w:tc>
        <w:tc>
          <w:tcPr>
            <w:tcW w:w="1474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Liliya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alm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32BDA" w:rsidTr="00084B12">
        <w:trPr>
          <w:cantSplit/>
          <w:trHeight w:val="2394"/>
        </w:trPr>
        <w:tc>
          <w:tcPr>
            <w:tcW w:w="568" w:type="dxa"/>
          </w:tcPr>
          <w:p w:rsidR="00032BDA" w:rsidRPr="00523CA5" w:rsidRDefault="00032BDA" w:rsidP="00084B12">
            <w:pPr>
              <w:pStyle w:val="a9"/>
              <w:numPr>
                <w:ilvl w:val="0"/>
                <w:numId w:val="1"/>
              </w:numPr>
              <w:ind w:left="3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32BDA" w:rsidRPr="00523CA5" w:rsidRDefault="00032BDA" w:rsidP="00084B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extDirection w:val="btLr"/>
          </w:tcPr>
          <w:p w:rsidR="00032BDA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Декаротивно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32BDA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прикладное 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</w:p>
        </w:tc>
        <w:tc>
          <w:tcPr>
            <w:tcW w:w="567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928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14.55-16.15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16.25-17.05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2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«Живопись»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Натюрморт из 3 предметов в сближенной цветовой гамме на цветном фоне.</w:t>
            </w:r>
          </w:p>
          <w:p w:rsidR="00032BDA" w:rsidRPr="001A251F" w:rsidRDefault="00032BDA" w:rsidP="00084B12">
            <w:pPr>
              <w:contextualSpacing/>
              <w:jc w:val="center"/>
              <w:rPr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Понятие гармония по общему цветовому тону</w:t>
            </w:r>
          </w:p>
        </w:tc>
        <w:tc>
          <w:tcPr>
            <w:tcW w:w="1707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Натюрморт из 3 предметов быта в сближенных цветах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Выполнить натюрморт из 3 предметов в сближенной цветовой гамме на цветном фоне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842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https://yandex.ru/video/search?text=Натюрморт%20из%203%20предметов%20быта%20в%20сближенных%20цветах.</w:t>
              </w:r>
            </w:hyperlink>
          </w:p>
        </w:tc>
        <w:tc>
          <w:tcPr>
            <w:tcW w:w="1474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Liliya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alm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32BDA" w:rsidTr="00084B12">
        <w:trPr>
          <w:cantSplit/>
          <w:trHeight w:val="2315"/>
        </w:trPr>
        <w:tc>
          <w:tcPr>
            <w:tcW w:w="568" w:type="dxa"/>
          </w:tcPr>
          <w:p w:rsidR="00032BDA" w:rsidRPr="00523CA5" w:rsidRDefault="00032BDA" w:rsidP="00084B12">
            <w:pPr>
              <w:pStyle w:val="a9"/>
              <w:numPr>
                <w:ilvl w:val="0"/>
                <w:numId w:val="1"/>
              </w:numPr>
              <w:ind w:left="3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32BDA" w:rsidRPr="00523CA5" w:rsidRDefault="00032BDA" w:rsidP="00084B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567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928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13.10-14.10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5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«Основы изобразительной грамоты и рисование»</w:t>
            </w:r>
          </w:p>
          <w:p w:rsidR="00032BDA" w:rsidRPr="00084B12" w:rsidRDefault="00032BDA" w:rsidP="00084B1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eastAsia="Calibri" w:hAnsi="Times New Roman" w:cs="Times New Roman"/>
                <w:sz w:val="24"/>
                <w:szCs w:val="24"/>
              </w:rPr>
              <w:t>Декорирование конкретной формы</w:t>
            </w:r>
            <w:r w:rsidR="00084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251F">
              <w:rPr>
                <w:rFonts w:ascii="Times New Roman" w:eastAsia="Calibri" w:hAnsi="Times New Roman" w:cs="Times New Roman"/>
                <w:sz w:val="24"/>
                <w:szCs w:val="24"/>
              </w:rPr>
              <w:t>«Цветочный ковер»</w:t>
            </w:r>
          </w:p>
        </w:tc>
        <w:tc>
          <w:tcPr>
            <w:tcW w:w="1707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«Цветы на ковре»</w:t>
            </w:r>
          </w:p>
        </w:tc>
        <w:tc>
          <w:tcPr>
            <w:tcW w:w="2262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гуашью, орнамент «Цветочный ковер»</w:t>
            </w:r>
          </w:p>
        </w:tc>
        <w:tc>
          <w:tcPr>
            <w:tcW w:w="916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842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https://yandex.ru/video/search?text=Цветы+на+ковре+гуашью.+Орнамент</w:t>
              </w:r>
            </w:hyperlink>
          </w:p>
        </w:tc>
        <w:tc>
          <w:tcPr>
            <w:tcW w:w="1474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Liliya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alm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32BDA" w:rsidTr="00032BDA">
        <w:trPr>
          <w:cantSplit/>
          <w:trHeight w:val="2106"/>
        </w:trPr>
        <w:tc>
          <w:tcPr>
            <w:tcW w:w="568" w:type="dxa"/>
          </w:tcPr>
          <w:p w:rsidR="00032BDA" w:rsidRPr="00523CA5" w:rsidRDefault="00032BDA" w:rsidP="00084B12">
            <w:pPr>
              <w:pStyle w:val="a9"/>
              <w:numPr>
                <w:ilvl w:val="0"/>
                <w:numId w:val="1"/>
              </w:numPr>
              <w:ind w:left="3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32BDA" w:rsidRPr="00523CA5" w:rsidRDefault="00032BDA" w:rsidP="00084B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567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928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14.20-15.20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5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«Основы изобразительной грамоты и рисование»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eastAsia="Calibri" w:hAnsi="Times New Roman" w:cs="Times New Roman"/>
                <w:sz w:val="24"/>
                <w:szCs w:val="24"/>
              </w:rPr>
              <w:t>«Подводный   замок   Нептуна»,</w:t>
            </w:r>
          </w:p>
          <w:p w:rsidR="00032BDA" w:rsidRPr="00084B12" w:rsidRDefault="00032BDA" w:rsidP="00084B1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композиция</w:t>
            </w:r>
          </w:p>
        </w:tc>
        <w:tc>
          <w:tcPr>
            <w:tcW w:w="1707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eastAsia="Calibri" w:hAnsi="Times New Roman" w:cs="Times New Roman"/>
                <w:sz w:val="24"/>
                <w:szCs w:val="24"/>
              </w:rPr>
              <w:t>«Подводный   замок   Нептуна»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рисунок на тему «Подводный замок Нептуна».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 на выбор</w:t>
            </w:r>
          </w:p>
        </w:tc>
        <w:tc>
          <w:tcPr>
            <w:tcW w:w="916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842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https://yandex.ru/video/search?text=Подводный%20замок%20Нептуна%20как%20нарисовать</w:t>
              </w:r>
            </w:hyperlink>
          </w:p>
        </w:tc>
        <w:tc>
          <w:tcPr>
            <w:tcW w:w="1474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Liliya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alm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32BDA" w:rsidTr="00032BDA">
        <w:trPr>
          <w:cantSplit/>
          <w:trHeight w:val="2106"/>
        </w:trPr>
        <w:tc>
          <w:tcPr>
            <w:tcW w:w="568" w:type="dxa"/>
          </w:tcPr>
          <w:p w:rsidR="00032BDA" w:rsidRPr="00523CA5" w:rsidRDefault="00032BDA" w:rsidP="00084B12">
            <w:pPr>
              <w:pStyle w:val="a9"/>
              <w:numPr>
                <w:ilvl w:val="0"/>
                <w:numId w:val="1"/>
              </w:numPr>
              <w:ind w:left="3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32BDA" w:rsidRPr="00523CA5" w:rsidRDefault="00032BDA" w:rsidP="00084B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extDirection w:val="btLr"/>
          </w:tcPr>
          <w:p w:rsidR="00032BDA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Декаротивно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32BDA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прикладное 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</w:p>
        </w:tc>
        <w:tc>
          <w:tcPr>
            <w:tcW w:w="567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928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15.30-16.50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17.00-17.40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A2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«Рисунок»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Натюрморт из предметов простой формы разных по тону и материалу</w:t>
            </w:r>
          </w:p>
        </w:tc>
        <w:tc>
          <w:tcPr>
            <w:tcW w:w="1707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Натюрморт из 3 предметов быта</w:t>
            </w:r>
          </w:p>
        </w:tc>
        <w:tc>
          <w:tcPr>
            <w:tcW w:w="2262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натюрморт из предметов простой формы</w:t>
            </w:r>
          </w:p>
        </w:tc>
        <w:tc>
          <w:tcPr>
            <w:tcW w:w="916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842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https://yandex.ru/video/search?text=натюрморт%20в%20графике%20из%20предметов%20простой%20формы</w:t>
              </w:r>
            </w:hyperlink>
          </w:p>
        </w:tc>
        <w:tc>
          <w:tcPr>
            <w:tcW w:w="1474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Liliya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alm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32BDA" w:rsidTr="00032BDA">
        <w:trPr>
          <w:cantSplit/>
          <w:trHeight w:val="2106"/>
        </w:trPr>
        <w:tc>
          <w:tcPr>
            <w:tcW w:w="568" w:type="dxa"/>
          </w:tcPr>
          <w:p w:rsidR="00032BDA" w:rsidRPr="00523CA5" w:rsidRDefault="00032BDA" w:rsidP="00084B12">
            <w:pPr>
              <w:pStyle w:val="a9"/>
              <w:numPr>
                <w:ilvl w:val="0"/>
                <w:numId w:val="1"/>
              </w:numPr>
              <w:ind w:left="3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32BDA" w:rsidRPr="00523CA5" w:rsidRDefault="00032BDA" w:rsidP="00084B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567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928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13.10-13.40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1A251F">
              <w:rPr>
                <w:rFonts w:ascii="Times New Roman" w:hAnsi="Times New Roman" w:cs="Times New Roman"/>
                <w:b/>
                <w:sz w:val="24"/>
                <w:szCs w:val="24"/>
              </w:rPr>
              <w:t>Цветоведение</w:t>
            </w:r>
            <w:proofErr w:type="spellEnd"/>
            <w:r w:rsidRPr="001A251F">
              <w:rPr>
                <w:rFonts w:ascii="Times New Roman" w:hAnsi="Times New Roman" w:cs="Times New Roman"/>
                <w:b/>
                <w:sz w:val="24"/>
                <w:szCs w:val="24"/>
              </w:rPr>
              <w:t>» (п/в)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Теплые и холодные цвета.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«Теплые страны». Пейзаж</w:t>
            </w:r>
          </w:p>
        </w:tc>
        <w:tc>
          <w:tcPr>
            <w:tcW w:w="1707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«Теплые страны»</w:t>
            </w:r>
          </w:p>
        </w:tc>
        <w:tc>
          <w:tcPr>
            <w:tcW w:w="2262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рисунок </w:t>
            </w: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«Теплые страны», теплыми цветами</w:t>
            </w:r>
            <w:r w:rsidRPr="001A2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акварелью и восковыми карандашами</w:t>
            </w:r>
          </w:p>
        </w:tc>
        <w:tc>
          <w:tcPr>
            <w:tcW w:w="916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842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https://yandex.ru/video/search?text=Теплые%20и%20холодные%20цвета.%20«Теплые%20страны».%20Пейзаж.</w:t>
              </w:r>
            </w:hyperlink>
          </w:p>
        </w:tc>
        <w:tc>
          <w:tcPr>
            <w:tcW w:w="1474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Liliya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alm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32BDA" w:rsidTr="00084B12">
        <w:trPr>
          <w:cantSplit/>
          <w:trHeight w:val="1461"/>
        </w:trPr>
        <w:tc>
          <w:tcPr>
            <w:tcW w:w="568" w:type="dxa"/>
          </w:tcPr>
          <w:p w:rsidR="00032BDA" w:rsidRPr="00523CA5" w:rsidRDefault="00032BDA" w:rsidP="00084B12">
            <w:pPr>
              <w:pStyle w:val="a9"/>
              <w:numPr>
                <w:ilvl w:val="0"/>
                <w:numId w:val="1"/>
              </w:numPr>
              <w:ind w:left="3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32BDA" w:rsidRPr="00523CA5" w:rsidRDefault="00032BDA" w:rsidP="00084B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567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785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928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13.50-14.20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1A251F">
              <w:rPr>
                <w:rFonts w:ascii="Times New Roman" w:eastAsiaTheme="minorEastAsia" w:hAnsi="Times New Roman"/>
                <w:b/>
                <w:sz w:val="24"/>
                <w:szCs w:val="24"/>
              </w:rPr>
              <w:t>«Беседы об ИЗО»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1A251F">
              <w:rPr>
                <w:rFonts w:ascii="Times New Roman" w:hAnsi="Times New Roman"/>
                <w:sz w:val="24"/>
                <w:szCs w:val="24"/>
              </w:rPr>
              <w:t>Мозаика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51F">
              <w:rPr>
                <w:rFonts w:ascii="Times New Roman" w:hAnsi="Times New Roman"/>
                <w:sz w:val="24"/>
                <w:szCs w:val="24"/>
              </w:rPr>
              <w:t>Мозаика</w:t>
            </w:r>
          </w:p>
        </w:tc>
        <w:tc>
          <w:tcPr>
            <w:tcW w:w="2262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Познакомиться с историей и современной мозаикой. Способы укладки. Материалы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842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https://yandex.ru/video/search?text=Мозаика</w:t>
              </w:r>
            </w:hyperlink>
          </w:p>
        </w:tc>
        <w:tc>
          <w:tcPr>
            <w:tcW w:w="1474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Liliya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alm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32BDA" w:rsidTr="00032BDA">
        <w:trPr>
          <w:cantSplit/>
          <w:trHeight w:val="3054"/>
        </w:trPr>
        <w:tc>
          <w:tcPr>
            <w:tcW w:w="568" w:type="dxa"/>
          </w:tcPr>
          <w:p w:rsidR="00032BDA" w:rsidRPr="00523CA5" w:rsidRDefault="00032BDA" w:rsidP="00084B12">
            <w:pPr>
              <w:pStyle w:val="a9"/>
              <w:numPr>
                <w:ilvl w:val="0"/>
                <w:numId w:val="1"/>
              </w:numPr>
              <w:ind w:left="3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32BDA" w:rsidRPr="00523CA5" w:rsidRDefault="00032BDA" w:rsidP="00084B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extDirection w:val="btLr"/>
          </w:tcPr>
          <w:p w:rsidR="00032BDA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567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928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14.30-15.50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16.00-16.40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A2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«Живопись»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Фигура человека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Фигура человека</w:t>
            </w:r>
          </w:p>
        </w:tc>
        <w:tc>
          <w:tcPr>
            <w:tcW w:w="2262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зарисовки фигуры человека в разных ракурсах.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с натуры</w:t>
            </w:r>
          </w:p>
        </w:tc>
        <w:tc>
          <w:tcPr>
            <w:tcW w:w="916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842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https://yandex.ru/video/search?text=Зарисовки%20фигуры%20человека%20в%20разных%20ракурсах.%20Рисование%20с%20натуры.</w:t>
              </w:r>
            </w:hyperlink>
          </w:p>
        </w:tc>
        <w:tc>
          <w:tcPr>
            <w:tcW w:w="1474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Liliya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alm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32BDA" w:rsidTr="00032BDA">
        <w:trPr>
          <w:cantSplit/>
          <w:trHeight w:val="2257"/>
        </w:trPr>
        <w:tc>
          <w:tcPr>
            <w:tcW w:w="568" w:type="dxa"/>
          </w:tcPr>
          <w:p w:rsidR="00032BDA" w:rsidRPr="00523CA5" w:rsidRDefault="00032BDA" w:rsidP="00084B12">
            <w:pPr>
              <w:pStyle w:val="a9"/>
              <w:numPr>
                <w:ilvl w:val="0"/>
                <w:numId w:val="1"/>
              </w:numPr>
              <w:ind w:left="3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32BDA" w:rsidRPr="00523CA5" w:rsidRDefault="00032BDA" w:rsidP="00084B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extDirection w:val="btLr"/>
          </w:tcPr>
          <w:p w:rsidR="00032BDA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567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928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16.50-17.30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A2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«Беседы об ИЗО»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Декоративно-прикладное искусство советского периода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Декоративно-прикладное искусство советского периода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презентацию по этой теме</w:t>
            </w:r>
          </w:p>
        </w:tc>
        <w:tc>
          <w:tcPr>
            <w:tcW w:w="916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842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https://yandex.ru/video/search?text=Декоративно-прикладное%20искусство%20советского%20периода.</w:t>
              </w:r>
            </w:hyperlink>
          </w:p>
        </w:tc>
        <w:tc>
          <w:tcPr>
            <w:tcW w:w="1474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Liliya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alm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32BDA" w:rsidTr="00084B12">
        <w:trPr>
          <w:cantSplit/>
          <w:trHeight w:val="2819"/>
        </w:trPr>
        <w:tc>
          <w:tcPr>
            <w:tcW w:w="568" w:type="dxa"/>
          </w:tcPr>
          <w:p w:rsidR="00032BDA" w:rsidRPr="00523CA5" w:rsidRDefault="00032BDA" w:rsidP="00084B12">
            <w:pPr>
              <w:pStyle w:val="a9"/>
              <w:numPr>
                <w:ilvl w:val="0"/>
                <w:numId w:val="1"/>
              </w:numPr>
              <w:ind w:left="3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32BDA" w:rsidRPr="00523CA5" w:rsidRDefault="00032BDA" w:rsidP="00084B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extDirection w:val="btLr"/>
          </w:tcPr>
          <w:p w:rsidR="00032BDA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Декаротивно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32BDA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прикладное 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</w:p>
        </w:tc>
        <w:tc>
          <w:tcPr>
            <w:tcW w:w="567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928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13.45-15.05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15.15-15.55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A2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«Живопись»</w:t>
            </w:r>
          </w:p>
          <w:p w:rsidR="00032BDA" w:rsidRPr="00084B12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гармония по общему цветовому тону и светлоте.  Натюрморт из трех предметов из металла (чайник, турка, кофейник)</w:t>
            </w:r>
          </w:p>
        </w:tc>
        <w:tc>
          <w:tcPr>
            <w:tcW w:w="1707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Натюрморт из 3 предметов «Чайник, чашка, фрукты»</w:t>
            </w:r>
          </w:p>
        </w:tc>
        <w:tc>
          <w:tcPr>
            <w:tcW w:w="2262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Написать натюрморт в технике многослойной живописи</w:t>
            </w:r>
          </w:p>
        </w:tc>
        <w:tc>
          <w:tcPr>
            <w:tcW w:w="916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842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как писать натюрморт с предметами из металла</w:t>
              </w:r>
            </w:hyperlink>
          </w:p>
        </w:tc>
        <w:tc>
          <w:tcPr>
            <w:tcW w:w="1474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Liliya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alm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32BDA" w:rsidTr="00084B12">
        <w:trPr>
          <w:cantSplit/>
          <w:trHeight w:val="1696"/>
        </w:trPr>
        <w:tc>
          <w:tcPr>
            <w:tcW w:w="568" w:type="dxa"/>
          </w:tcPr>
          <w:p w:rsidR="00032BDA" w:rsidRPr="00523CA5" w:rsidRDefault="00032BDA" w:rsidP="00084B12">
            <w:pPr>
              <w:pStyle w:val="a9"/>
              <w:numPr>
                <w:ilvl w:val="0"/>
                <w:numId w:val="1"/>
              </w:numPr>
              <w:ind w:left="3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32BDA" w:rsidRPr="00523CA5" w:rsidRDefault="00032BDA" w:rsidP="00084B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extDirection w:val="btLr"/>
          </w:tcPr>
          <w:p w:rsidR="00032BDA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Декаротивно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32BDA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прикладное 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</w:p>
        </w:tc>
        <w:tc>
          <w:tcPr>
            <w:tcW w:w="567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928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16.05-16.45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b/>
                <w:sz w:val="24"/>
                <w:szCs w:val="24"/>
              </w:rPr>
              <w:t>«Прикладная композиция»</w:t>
            </w:r>
          </w:p>
          <w:p w:rsidR="00032BDA" w:rsidRPr="001A251F" w:rsidRDefault="00032BDA" w:rsidP="00084B12">
            <w:pPr>
              <w:contextualSpacing/>
              <w:jc w:val="center"/>
              <w:rPr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Композиции для декоративной росписи на выбор учащихся</w:t>
            </w:r>
          </w:p>
        </w:tc>
        <w:tc>
          <w:tcPr>
            <w:tcW w:w="1707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Композиция для декоративной росписи</w:t>
            </w:r>
          </w:p>
        </w:tc>
        <w:tc>
          <w:tcPr>
            <w:tcW w:w="2262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Выполнить декоративную роспись изделия на выбор учащихся</w:t>
            </w:r>
          </w:p>
        </w:tc>
        <w:tc>
          <w:tcPr>
            <w:tcW w:w="916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842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https://yandex.ru/video/preview/?filmId=4818508032900045523&amp;text=декоративная+роспись</w:t>
              </w:r>
            </w:hyperlink>
          </w:p>
        </w:tc>
        <w:tc>
          <w:tcPr>
            <w:tcW w:w="1474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Liliya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alm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32BDA" w:rsidTr="00084B12">
        <w:trPr>
          <w:cantSplit/>
          <w:trHeight w:val="1692"/>
        </w:trPr>
        <w:tc>
          <w:tcPr>
            <w:tcW w:w="568" w:type="dxa"/>
          </w:tcPr>
          <w:p w:rsidR="00032BDA" w:rsidRPr="00523CA5" w:rsidRDefault="00032BDA" w:rsidP="00084B12">
            <w:pPr>
              <w:pStyle w:val="a9"/>
              <w:numPr>
                <w:ilvl w:val="0"/>
                <w:numId w:val="1"/>
              </w:numPr>
              <w:ind w:left="3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32BDA" w:rsidRPr="00523CA5" w:rsidRDefault="00032BDA" w:rsidP="00084B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567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928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13.10-14.10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b/>
                <w:sz w:val="24"/>
                <w:szCs w:val="24"/>
              </w:rPr>
              <w:t>«Прикладное творчество»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51F">
              <w:rPr>
                <w:rFonts w:ascii="Times New Roman" w:hAnsi="Times New Roman"/>
                <w:sz w:val="24"/>
                <w:szCs w:val="24"/>
              </w:rPr>
              <w:t>Игрушка-погремушка</w:t>
            </w:r>
          </w:p>
        </w:tc>
        <w:tc>
          <w:tcPr>
            <w:tcW w:w="1707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/>
                <w:sz w:val="24"/>
                <w:szCs w:val="24"/>
              </w:rPr>
              <w:t>Игрушка-погремушка</w:t>
            </w:r>
          </w:p>
        </w:tc>
        <w:tc>
          <w:tcPr>
            <w:tcW w:w="2262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Познакомить с традицией изготовления предметов быта, игрушек, украшений, лаптей</w:t>
            </w:r>
          </w:p>
        </w:tc>
        <w:tc>
          <w:tcPr>
            <w:tcW w:w="916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842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https://yandex.ru/video/search?text=Игрушка-погремушка%20из%20бересты</w:t>
              </w:r>
            </w:hyperlink>
          </w:p>
        </w:tc>
        <w:tc>
          <w:tcPr>
            <w:tcW w:w="1474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Liliya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alm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32BDA" w:rsidTr="00084B12">
        <w:trPr>
          <w:cantSplit/>
          <w:trHeight w:val="1688"/>
        </w:trPr>
        <w:tc>
          <w:tcPr>
            <w:tcW w:w="568" w:type="dxa"/>
          </w:tcPr>
          <w:p w:rsidR="00032BDA" w:rsidRPr="00523CA5" w:rsidRDefault="00032BDA" w:rsidP="00084B12">
            <w:pPr>
              <w:pStyle w:val="a9"/>
              <w:numPr>
                <w:ilvl w:val="0"/>
                <w:numId w:val="1"/>
              </w:numPr>
              <w:ind w:left="3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32BDA" w:rsidRPr="00523CA5" w:rsidRDefault="00032BDA" w:rsidP="00084B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567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928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14.20-14.50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1A251F"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24"/>
                <w:szCs w:val="24"/>
              </w:rPr>
              <w:t>«</w:t>
            </w:r>
            <w:proofErr w:type="spellStart"/>
            <w:r w:rsidRPr="001A251F"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24"/>
                <w:szCs w:val="24"/>
              </w:rPr>
              <w:t>Цветоведение</w:t>
            </w:r>
            <w:proofErr w:type="spellEnd"/>
            <w:r w:rsidRPr="001A251F"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24"/>
                <w:szCs w:val="24"/>
              </w:rPr>
              <w:t>» (п/в)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1A251F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Творческая композиция.</w:t>
            </w:r>
          </w:p>
          <w:p w:rsidR="00032BDA" w:rsidRPr="001A251F" w:rsidRDefault="00032BDA" w:rsidP="00084B12">
            <w:pPr>
              <w:contextualSpacing/>
              <w:jc w:val="center"/>
              <w:rPr>
                <w:sz w:val="24"/>
                <w:szCs w:val="24"/>
              </w:rPr>
            </w:pPr>
            <w:r w:rsidRPr="001A251F">
              <w:rPr>
                <w:rFonts w:ascii="Times New Roman" w:eastAsia="Calibri" w:hAnsi="Times New Roman" w:cs="Times New Roman"/>
                <w:sz w:val="24"/>
                <w:szCs w:val="24"/>
              </w:rPr>
              <w:t>«Страна глухих и звонких красок»</w:t>
            </w:r>
          </w:p>
        </w:tc>
        <w:tc>
          <w:tcPr>
            <w:tcW w:w="1707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«Солнечный день»</w:t>
            </w:r>
          </w:p>
        </w:tc>
        <w:tc>
          <w:tcPr>
            <w:tcW w:w="2262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Выполнить рисунок акварелью, звонкими цветами, «Солнечный день»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842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Глухие и звонкие цвета</w:t>
              </w:r>
            </w:hyperlink>
          </w:p>
        </w:tc>
        <w:tc>
          <w:tcPr>
            <w:tcW w:w="1474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Liliya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alm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32BDA" w:rsidTr="00084B12">
        <w:trPr>
          <w:cantSplit/>
          <w:trHeight w:val="1265"/>
        </w:trPr>
        <w:tc>
          <w:tcPr>
            <w:tcW w:w="568" w:type="dxa"/>
          </w:tcPr>
          <w:p w:rsidR="00032BDA" w:rsidRPr="00523CA5" w:rsidRDefault="00032BDA" w:rsidP="00084B12">
            <w:pPr>
              <w:pStyle w:val="a9"/>
              <w:numPr>
                <w:ilvl w:val="0"/>
                <w:numId w:val="1"/>
              </w:numPr>
              <w:ind w:left="3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32BDA" w:rsidRPr="00523CA5" w:rsidRDefault="00032BDA" w:rsidP="00084B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567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928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1A251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«Беседы об ИЗО»</w:t>
            </w:r>
          </w:p>
          <w:p w:rsidR="00032BDA" w:rsidRPr="001A251F" w:rsidRDefault="00032BDA" w:rsidP="00084B12">
            <w:pPr>
              <w:contextualSpacing/>
              <w:jc w:val="center"/>
              <w:rPr>
                <w:sz w:val="24"/>
                <w:szCs w:val="24"/>
              </w:rPr>
            </w:pPr>
            <w:r w:rsidRPr="001A251F">
              <w:rPr>
                <w:rFonts w:ascii="Times New Roman" w:eastAsiaTheme="minorEastAsia" w:hAnsi="Times New Roman" w:cs="Times New Roman"/>
                <w:sz w:val="24"/>
                <w:szCs w:val="24"/>
              </w:rPr>
              <w:t>Петергоф</w:t>
            </w:r>
          </w:p>
        </w:tc>
        <w:tc>
          <w:tcPr>
            <w:tcW w:w="1707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eastAsiaTheme="minorEastAsia" w:hAnsi="Times New Roman" w:cs="Times New Roman"/>
                <w:sz w:val="24"/>
                <w:szCs w:val="24"/>
              </w:rPr>
              <w:t>Петергоф</w:t>
            </w:r>
          </w:p>
        </w:tc>
        <w:tc>
          <w:tcPr>
            <w:tcW w:w="2262" w:type="dxa"/>
          </w:tcPr>
          <w:p w:rsidR="00032BDA" w:rsidRPr="00084B12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Познакомиться историей создания музея.  Рассмотреть шедевры коллекции</w:t>
            </w:r>
          </w:p>
        </w:tc>
        <w:tc>
          <w:tcPr>
            <w:tcW w:w="916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842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https://yandex.ru/video/search?text=Петергоф</w:t>
              </w:r>
            </w:hyperlink>
          </w:p>
        </w:tc>
        <w:tc>
          <w:tcPr>
            <w:tcW w:w="1474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Liliya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alm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32BDA" w:rsidTr="00084B12">
        <w:trPr>
          <w:cantSplit/>
          <w:trHeight w:val="1686"/>
        </w:trPr>
        <w:tc>
          <w:tcPr>
            <w:tcW w:w="568" w:type="dxa"/>
          </w:tcPr>
          <w:p w:rsidR="00032BDA" w:rsidRPr="00523CA5" w:rsidRDefault="00032BDA" w:rsidP="00084B12">
            <w:pPr>
              <w:pStyle w:val="a9"/>
              <w:numPr>
                <w:ilvl w:val="0"/>
                <w:numId w:val="1"/>
              </w:numPr>
              <w:ind w:left="3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32BDA" w:rsidRPr="00523CA5" w:rsidRDefault="00032BDA" w:rsidP="00084B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extDirection w:val="btLr"/>
          </w:tcPr>
          <w:p w:rsidR="00032BDA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Декаротивно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32BDA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прикладное 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</w:p>
        </w:tc>
        <w:tc>
          <w:tcPr>
            <w:tcW w:w="567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928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15.40-17.00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2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«Композиция станковая» (п/в)</w:t>
            </w:r>
          </w:p>
          <w:p w:rsidR="00032BDA" w:rsidRPr="001A251F" w:rsidRDefault="00032BDA" w:rsidP="00084B12">
            <w:pPr>
              <w:contextualSpacing/>
              <w:jc w:val="center"/>
              <w:rPr>
                <w:sz w:val="24"/>
                <w:szCs w:val="24"/>
              </w:rPr>
            </w:pPr>
            <w:r w:rsidRPr="001A2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«Пришла красавица – Весна!»</w:t>
            </w:r>
          </w:p>
        </w:tc>
        <w:tc>
          <w:tcPr>
            <w:tcW w:w="1707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«Пришла красавица – Весна!»</w:t>
            </w:r>
          </w:p>
        </w:tc>
        <w:tc>
          <w:tcPr>
            <w:tcW w:w="2262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Выполнить композицию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весеннюю тему, изобразить женский образ весны</w:t>
            </w:r>
          </w:p>
        </w:tc>
        <w:tc>
          <w:tcPr>
            <w:tcW w:w="916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842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Пришла красавица - Весна!</w:t>
              </w:r>
            </w:hyperlink>
          </w:p>
        </w:tc>
        <w:tc>
          <w:tcPr>
            <w:tcW w:w="1474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Liliya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alm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32BDA" w:rsidTr="00032BDA">
        <w:trPr>
          <w:cantSplit/>
          <w:trHeight w:val="2106"/>
        </w:trPr>
        <w:tc>
          <w:tcPr>
            <w:tcW w:w="568" w:type="dxa"/>
          </w:tcPr>
          <w:p w:rsidR="00032BDA" w:rsidRPr="00523CA5" w:rsidRDefault="00032BDA" w:rsidP="00084B12">
            <w:pPr>
              <w:pStyle w:val="a9"/>
              <w:numPr>
                <w:ilvl w:val="0"/>
                <w:numId w:val="1"/>
              </w:numPr>
              <w:ind w:left="3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32BDA" w:rsidRPr="00523CA5" w:rsidRDefault="00032BDA" w:rsidP="00084B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extDirection w:val="btLr"/>
          </w:tcPr>
          <w:p w:rsidR="00032BDA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Декаротивно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32BDA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прикладное 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</w:p>
        </w:tc>
        <w:tc>
          <w:tcPr>
            <w:tcW w:w="567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785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928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17.10-17.50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b/>
                <w:sz w:val="24"/>
                <w:szCs w:val="24"/>
              </w:rPr>
              <w:t>«История народной культуры и изобразительного искусства»</w:t>
            </w:r>
          </w:p>
          <w:p w:rsidR="00032BDA" w:rsidRPr="001A251F" w:rsidRDefault="00032BDA" w:rsidP="00084B12">
            <w:pPr>
              <w:contextualSpacing/>
              <w:jc w:val="center"/>
              <w:rPr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Особенности татарского народного костюма</w:t>
            </w:r>
          </w:p>
        </w:tc>
        <w:tc>
          <w:tcPr>
            <w:tcW w:w="1707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татарского народного костюма</w:t>
            </w:r>
          </w:p>
        </w:tc>
        <w:tc>
          <w:tcPr>
            <w:tcW w:w="2262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особенности кроя, декора, украшения татарского костюма. Зарисовка мужского и женского платья</w:t>
            </w:r>
          </w:p>
        </w:tc>
        <w:tc>
          <w:tcPr>
            <w:tcW w:w="916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842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https://yandex.ru/video/search?text=Особенности%20татарского%20народного%20костюма</w:t>
              </w:r>
            </w:hyperlink>
          </w:p>
        </w:tc>
        <w:tc>
          <w:tcPr>
            <w:tcW w:w="1474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Liliya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alm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32BDA" w:rsidTr="00084B12">
        <w:trPr>
          <w:cantSplit/>
          <w:trHeight w:val="1969"/>
        </w:trPr>
        <w:tc>
          <w:tcPr>
            <w:tcW w:w="568" w:type="dxa"/>
          </w:tcPr>
          <w:p w:rsidR="00032BDA" w:rsidRPr="00523CA5" w:rsidRDefault="00032BDA" w:rsidP="00084B12">
            <w:pPr>
              <w:pStyle w:val="a9"/>
              <w:numPr>
                <w:ilvl w:val="0"/>
                <w:numId w:val="1"/>
              </w:numPr>
              <w:ind w:left="3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32BDA" w:rsidRPr="00523CA5" w:rsidRDefault="00032BDA" w:rsidP="00084B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567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928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13.45-14.45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b/>
                <w:sz w:val="24"/>
                <w:szCs w:val="24"/>
              </w:rPr>
              <w:t>«Прикладное творчество»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«Птица».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Символика образа птицы в народном творчестве</w:t>
            </w:r>
          </w:p>
        </w:tc>
        <w:tc>
          <w:tcPr>
            <w:tcW w:w="1707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«Птица Счастья»</w:t>
            </w:r>
          </w:p>
        </w:tc>
        <w:tc>
          <w:tcPr>
            <w:tcW w:w="2262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несколькими способами изготовления птиц. От которых зависит конструкция изделия</w:t>
            </w:r>
          </w:p>
        </w:tc>
        <w:tc>
          <w:tcPr>
            <w:tcW w:w="916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842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https://yandex.ru/video/search?text=Птица%20Счастья%20из%20лыка</w:t>
              </w:r>
            </w:hyperlink>
          </w:p>
        </w:tc>
        <w:tc>
          <w:tcPr>
            <w:tcW w:w="1474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Liliya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alm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32BDA" w:rsidTr="00084B12">
        <w:trPr>
          <w:cantSplit/>
          <w:trHeight w:val="2464"/>
        </w:trPr>
        <w:tc>
          <w:tcPr>
            <w:tcW w:w="568" w:type="dxa"/>
          </w:tcPr>
          <w:p w:rsidR="00032BDA" w:rsidRPr="00523CA5" w:rsidRDefault="00032BDA" w:rsidP="00084B12">
            <w:pPr>
              <w:pStyle w:val="a9"/>
              <w:numPr>
                <w:ilvl w:val="0"/>
                <w:numId w:val="1"/>
              </w:numPr>
              <w:ind w:left="3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32BDA" w:rsidRPr="00523CA5" w:rsidRDefault="00032BDA" w:rsidP="00084B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extDirection w:val="btLr"/>
          </w:tcPr>
          <w:p w:rsidR="00032BDA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Декаротивно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32BDA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прикладное 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</w:p>
        </w:tc>
        <w:tc>
          <w:tcPr>
            <w:tcW w:w="567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928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14.55-16.15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16.25-17.05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2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«Живопись»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Натюрморт из 3 предметов в сближенной цветовой гамме на цветном фоне.</w:t>
            </w:r>
          </w:p>
          <w:p w:rsidR="00032BDA" w:rsidRPr="001A251F" w:rsidRDefault="00032BDA" w:rsidP="00084B12">
            <w:pPr>
              <w:contextualSpacing/>
              <w:jc w:val="center"/>
              <w:rPr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Понятие гармония по общему цветовому тону</w:t>
            </w:r>
          </w:p>
        </w:tc>
        <w:tc>
          <w:tcPr>
            <w:tcW w:w="1707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Натюрморт из 3 предметов быта в сближенных цветах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Выполнить натюрморт из 3 предметов в сближенной цветовой гамме на цветном фоне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842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https://yandex.ru/video/search?text=Натюрморт%20из%203%20предметов%20быта%20в%20сближенных%20цветах.</w:t>
              </w:r>
            </w:hyperlink>
          </w:p>
        </w:tc>
        <w:tc>
          <w:tcPr>
            <w:tcW w:w="1474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Liliya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alm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32BDA" w:rsidTr="00084B12">
        <w:trPr>
          <w:cantSplit/>
          <w:trHeight w:val="1969"/>
        </w:trPr>
        <w:tc>
          <w:tcPr>
            <w:tcW w:w="568" w:type="dxa"/>
          </w:tcPr>
          <w:p w:rsidR="00032BDA" w:rsidRPr="00523CA5" w:rsidRDefault="00032BDA" w:rsidP="00084B12">
            <w:pPr>
              <w:pStyle w:val="a9"/>
              <w:numPr>
                <w:ilvl w:val="0"/>
                <w:numId w:val="1"/>
              </w:numPr>
              <w:ind w:left="3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32BDA" w:rsidRPr="00523CA5" w:rsidRDefault="00032BDA" w:rsidP="00084B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567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928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13.10-14.10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5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«Основы изобразительной грамоты и рисование»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«Весенний сад»,</w:t>
            </w:r>
          </w:p>
          <w:p w:rsidR="00032BDA" w:rsidRPr="00084B12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творческая композиция</w:t>
            </w:r>
          </w:p>
        </w:tc>
        <w:tc>
          <w:tcPr>
            <w:tcW w:w="1707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«Весна»</w:t>
            </w:r>
          </w:p>
        </w:tc>
        <w:tc>
          <w:tcPr>
            <w:tcW w:w="2262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Выполнить работу в технике «мазка», гуашью</w:t>
            </w:r>
          </w:p>
        </w:tc>
        <w:tc>
          <w:tcPr>
            <w:tcW w:w="916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1842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https://yandex.ru/video/search?text=весна%20гуашью</w:t>
              </w:r>
            </w:hyperlink>
          </w:p>
        </w:tc>
        <w:tc>
          <w:tcPr>
            <w:tcW w:w="1474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Liliya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alm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32BDA" w:rsidTr="00032BDA">
        <w:trPr>
          <w:cantSplit/>
          <w:trHeight w:val="2106"/>
        </w:trPr>
        <w:tc>
          <w:tcPr>
            <w:tcW w:w="568" w:type="dxa"/>
          </w:tcPr>
          <w:p w:rsidR="00032BDA" w:rsidRPr="00523CA5" w:rsidRDefault="00032BDA" w:rsidP="00084B12">
            <w:pPr>
              <w:pStyle w:val="a9"/>
              <w:numPr>
                <w:ilvl w:val="0"/>
                <w:numId w:val="1"/>
              </w:numPr>
              <w:ind w:left="3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32BDA" w:rsidRPr="00523CA5" w:rsidRDefault="00032BDA" w:rsidP="00084B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567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928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14.20-15.20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5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«Основы изобразительной грамоты и рисование»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eastAsia="Calibri" w:hAnsi="Times New Roman" w:cs="Times New Roman"/>
                <w:sz w:val="24"/>
                <w:szCs w:val="24"/>
              </w:rPr>
              <w:t>«Подводный   замок   Нептуна»,</w:t>
            </w:r>
          </w:p>
          <w:p w:rsidR="00032BDA" w:rsidRPr="00084B12" w:rsidRDefault="00032BDA" w:rsidP="00084B1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композиция</w:t>
            </w:r>
          </w:p>
        </w:tc>
        <w:tc>
          <w:tcPr>
            <w:tcW w:w="1707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eastAsia="Calibri" w:hAnsi="Times New Roman" w:cs="Times New Roman"/>
                <w:sz w:val="24"/>
                <w:szCs w:val="24"/>
              </w:rPr>
              <w:t>«Подводный   замок   Нептуна»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рисунок на тему «Подводный замок Нептуна».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 на выбор</w:t>
            </w:r>
          </w:p>
        </w:tc>
        <w:tc>
          <w:tcPr>
            <w:tcW w:w="916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1842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https://yandex.ru/video/search?text=Подводный%20замок%20Нептуна%20как%20нарисовать</w:t>
              </w:r>
            </w:hyperlink>
          </w:p>
        </w:tc>
        <w:tc>
          <w:tcPr>
            <w:tcW w:w="1474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Liliya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alm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32BDA" w:rsidTr="00032BDA">
        <w:trPr>
          <w:cantSplit/>
          <w:trHeight w:val="2106"/>
        </w:trPr>
        <w:tc>
          <w:tcPr>
            <w:tcW w:w="568" w:type="dxa"/>
          </w:tcPr>
          <w:p w:rsidR="00032BDA" w:rsidRPr="00523CA5" w:rsidRDefault="00032BDA" w:rsidP="00084B12">
            <w:pPr>
              <w:pStyle w:val="a9"/>
              <w:numPr>
                <w:ilvl w:val="0"/>
                <w:numId w:val="1"/>
              </w:numPr>
              <w:ind w:left="3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32BDA" w:rsidRPr="00523CA5" w:rsidRDefault="00032BDA" w:rsidP="00084B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extDirection w:val="btLr"/>
          </w:tcPr>
          <w:p w:rsidR="00032BDA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Декаротивно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32BDA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прикладное 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</w:p>
        </w:tc>
        <w:tc>
          <w:tcPr>
            <w:tcW w:w="567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928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15.30-16.50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17.00-17.40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A2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«Рисунок»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Натюрморт из предметов простой формы разных по тону и материалу</w:t>
            </w:r>
          </w:p>
        </w:tc>
        <w:tc>
          <w:tcPr>
            <w:tcW w:w="1707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Натюрморт из 3 предметов быта</w:t>
            </w:r>
          </w:p>
        </w:tc>
        <w:tc>
          <w:tcPr>
            <w:tcW w:w="2262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натюрморт из предметов простой формы</w:t>
            </w:r>
          </w:p>
        </w:tc>
        <w:tc>
          <w:tcPr>
            <w:tcW w:w="916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1842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https://yandex.ru/video/search?text=натюрморт%20в%20графике%20из%20предметов%20простой%20формы</w:t>
              </w:r>
            </w:hyperlink>
          </w:p>
        </w:tc>
        <w:tc>
          <w:tcPr>
            <w:tcW w:w="1474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Liliya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alm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32BDA" w:rsidTr="00032BDA">
        <w:trPr>
          <w:cantSplit/>
          <w:trHeight w:val="2106"/>
        </w:trPr>
        <w:tc>
          <w:tcPr>
            <w:tcW w:w="568" w:type="dxa"/>
          </w:tcPr>
          <w:p w:rsidR="00032BDA" w:rsidRPr="00523CA5" w:rsidRDefault="00032BDA" w:rsidP="00084B12">
            <w:pPr>
              <w:pStyle w:val="a9"/>
              <w:numPr>
                <w:ilvl w:val="0"/>
                <w:numId w:val="1"/>
              </w:numPr>
              <w:ind w:left="3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32BDA" w:rsidRPr="00523CA5" w:rsidRDefault="00032BDA" w:rsidP="00084B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567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928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13.10-13.40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1A251F">
              <w:rPr>
                <w:rFonts w:ascii="Times New Roman" w:hAnsi="Times New Roman" w:cs="Times New Roman"/>
                <w:b/>
                <w:sz w:val="24"/>
                <w:szCs w:val="24"/>
              </w:rPr>
              <w:t>Цветоведение</w:t>
            </w:r>
            <w:proofErr w:type="spellEnd"/>
            <w:r w:rsidRPr="001A251F">
              <w:rPr>
                <w:rFonts w:ascii="Times New Roman" w:hAnsi="Times New Roman" w:cs="Times New Roman"/>
                <w:b/>
                <w:sz w:val="24"/>
                <w:szCs w:val="24"/>
              </w:rPr>
              <w:t>» (п/в)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Теплые и холодные цвета.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«Холодные страны». Пейзаж.</w:t>
            </w:r>
          </w:p>
        </w:tc>
        <w:tc>
          <w:tcPr>
            <w:tcW w:w="1707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«Холодные страны»</w:t>
            </w:r>
          </w:p>
        </w:tc>
        <w:tc>
          <w:tcPr>
            <w:tcW w:w="2262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рисунок </w:t>
            </w: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«Теплые страны», холодными цветами</w:t>
            </w:r>
            <w:r w:rsidRPr="001A2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акварелью и восковыми карандашами</w:t>
            </w:r>
          </w:p>
        </w:tc>
        <w:tc>
          <w:tcPr>
            <w:tcW w:w="916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842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https://yandex.ru/video/search?text=Теплые%20и%20холодные%20цвета.%20«Теплые%20страны».%20Пейзаж.</w:t>
              </w:r>
            </w:hyperlink>
          </w:p>
        </w:tc>
        <w:tc>
          <w:tcPr>
            <w:tcW w:w="1474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Liliya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alm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32BDA" w:rsidTr="00084B12">
        <w:trPr>
          <w:cantSplit/>
          <w:trHeight w:val="1461"/>
        </w:trPr>
        <w:tc>
          <w:tcPr>
            <w:tcW w:w="568" w:type="dxa"/>
          </w:tcPr>
          <w:p w:rsidR="00032BDA" w:rsidRPr="00523CA5" w:rsidRDefault="00032BDA" w:rsidP="00084B12">
            <w:pPr>
              <w:pStyle w:val="a9"/>
              <w:numPr>
                <w:ilvl w:val="0"/>
                <w:numId w:val="1"/>
              </w:numPr>
              <w:ind w:left="3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32BDA" w:rsidRPr="00523CA5" w:rsidRDefault="00032BDA" w:rsidP="00084B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567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785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928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13.50-14.20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1A251F">
              <w:rPr>
                <w:rFonts w:ascii="Times New Roman" w:eastAsiaTheme="minorEastAsia" w:hAnsi="Times New Roman"/>
                <w:b/>
                <w:sz w:val="24"/>
                <w:szCs w:val="24"/>
              </w:rPr>
              <w:t>«Беседы об ИЗО»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251F">
              <w:rPr>
                <w:rFonts w:ascii="Times New Roman" w:eastAsiaTheme="minorEastAsia" w:hAnsi="Times New Roman"/>
                <w:sz w:val="24"/>
                <w:szCs w:val="24"/>
              </w:rPr>
              <w:t>Гобелен</w:t>
            </w:r>
          </w:p>
        </w:tc>
        <w:tc>
          <w:tcPr>
            <w:tcW w:w="1707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51F">
              <w:rPr>
                <w:rFonts w:ascii="Times New Roman" w:hAnsi="Times New Roman"/>
                <w:sz w:val="24"/>
                <w:szCs w:val="24"/>
              </w:rPr>
              <w:t>Гобелен</w:t>
            </w:r>
          </w:p>
        </w:tc>
        <w:tc>
          <w:tcPr>
            <w:tcW w:w="2262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Познакомиться с историей гобелена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842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https://yandex.ru/video/search?text=Гобелен</w:t>
              </w:r>
            </w:hyperlink>
          </w:p>
        </w:tc>
        <w:tc>
          <w:tcPr>
            <w:tcW w:w="1474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Liliya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alm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bookmarkStart w:id="0" w:name="_GoBack"/>
            <w:bookmarkEnd w:id="0"/>
          </w:p>
        </w:tc>
      </w:tr>
      <w:tr w:rsidR="00032BDA" w:rsidTr="00032BDA">
        <w:trPr>
          <w:cantSplit/>
          <w:trHeight w:val="2833"/>
        </w:trPr>
        <w:tc>
          <w:tcPr>
            <w:tcW w:w="568" w:type="dxa"/>
          </w:tcPr>
          <w:p w:rsidR="00032BDA" w:rsidRPr="00523CA5" w:rsidRDefault="00032BDA" w:rsidP="00084B12">
            <w:pPr>
              <w:pStyle w:val="a9"/>
              <w:numPr>
                <w:ilvl w:val="0"/>
                <w:numId w:val="1"/>
              </w:numPr>
              <w:ind w:left="3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32BDA" w:rsidRPr="00523CA5" w:rsidRDefault="00032BDA" w:rsidP="00084B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extDirection w:val="btLr"/>
          </w:tcPr>
          <w:p w:rsidR="00032BDA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567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928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14.30-15.50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16.00-16.40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A2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«Живопись»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Фигура человека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Фигура человека.</w:t>
            </w:r>
          </w:p>
        </w:tc>
        <w:tc>
          <w:tcPr>
            <w:tcW w:w="2262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зарисовки фигуры человека, которая сидит.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с натуры</w:t>
            </w:r>
          </w:p>
        </w:tc>
        <w:tc>
          <w:tcPr>
            <w:tcW w:w="916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842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https://yandex.ru/video/search?text=Зарисовки%20фигуры%20человека%20в%20разных%20ракурсах.%20Рисование%20с%20натуры.</w:t>
              </w:r>
            </w:hyperlink>
          </w:p>
        </w:tc>
        <w:tc>
          <w:tcPr>
            <w:tcW w:w="1474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Liliya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alm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32BDA" w:rsidTr="00084B12">
        <w:trPr>
          <w:cantSplit/>
          <w:trHeight w:val="2259"/>
        </w:trPr>
        <w:tc>
          <w:tcPr>
            <w:tcW w:w="568" w:type="dxa"/>
          </w:tcPr>
          <w:p w:rsidR="00032BDA" w:rsidRPr="00523CA5" w:rsidRDefault="00032BDA" w:rsidP="00084B12">
            <w:pPr>
              <w:pStyle w:val="a9"/>
              <w:numPr>
                <w:ilvl w:val="0"/>
                <w:numId w:val="1"/>
              </w:numPr>
              <w:ind w:left="3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32BDA" w:rsidRPr="00523CA5" w:rsidRDefault="00032BDA" w:rsidP="00084B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extDirection w:val="btLr"/>
          </w:tcPr>
          <w:p w:rsidR="00032BDA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567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928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16.50-17.30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A2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«Беседы об ИЗО»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Декоративно-прикладное искусство советского периода.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Декоративно-прикладное искусство советского периода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презентацию по этой теме</w:t>
            </w:r>
          </w:p>
        </w:tc>
        <w:tc>
          <w:tcPr>
            <w:tcW w:w="916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842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https://yandex.ru/video/search?text=Декоративно-прикладное%20искусство%20советского%20периода.</w:t>
              </w:r>
            </w:hyperlink>
          </w:p>
        </w:tc>
        <w:tc>
          <w:tcPr>
            <w:tcW w:w="1474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Liliya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alm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32BDA" w:rsidTr="00032BDA">
        <w:trPr>
          <w:cantSplit/>
          <w:trHeight w:val="2106"/>
        </w:trPr>
        <w:tc>
          <w:tcPr>
            <w:tcW w:w="568" w:type="dxa"/>
          </w:tcPr>
          <w:p w:rsidR="00032BDA" w:rsidRPr="00523CA5" w:rsidRDefault="00032BDA" w:rsidP="00084B12">
            <w:pPr>
              <w:pStyle w:val="a9"/>
              <w:numPr>
                <w:ilvl w:val="0"/>
                <w:numId w:val="1"/>
              </w:numPr>
              <w:ind w:left="3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32BDA" w:rsidRPr="00523CA5" w:rsidRDefault="00032BDA" w:rsidP="00084B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extDirection w:val="btLr"/>
          </w:tcPr>
          <w:p w:rsidR="00032BDA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Декаротивно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32BDA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прикладное 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</w:p>
        </w:tc>
        <w:tc>
          <w:tcPr>
            <w:tcW w:w="567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928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13.45-15.05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15.15-15.55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A2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«Живопись»</w:t>
            </w:r>
          </w:p>
          <w:p w:rsidR="00032BDA" w:rsidRPr="00084B12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гармония по общему цветовому тону и светлоте.  Натюрморт из трех предметов из металла (чайник, турка, кофейник)</w:t>
            </w:r>
          </w:p>
        </w:tc>
        <w:tc>
          <w:tcPr>
            <w:tcW w:w="1707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Натюрморт из 3 предметов «Чайник, чашка, фрукты»</w:t>
            </w:r>
          </w:p>
        </w:tc>
        <w:tc>
          <w:tcPr>
            <w:tcW w:w="2262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Написать натюрморт в технике многослойной живописи</w:t>
            </w:r>
          </w:p>
        </w:tc>
        <w:tc>
          <w:tcPr>
            <w:tcW w:w="916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1842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Как писать натюрморт с предметами из металла</w:t>
              </w:r>
            </w:hyperlink>
          </w:p>
        </w:tc>
        <w:tc>
          <w:tcPr>
            <w:tcW w:w="1474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Liliya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alm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32BDA" w:rsidTr="00084B12">
        <w:trPr>
          <w:cantSplit/>
          <w:trHeight w:val="1744"/>
        </w:trPr>
        <w:tc>
          <w:tcPr>
            <w:tcW w:w="568" w:type="dxa"/>
          </w:tcPr>
          <w:p w:rsidR="00032BDA" w:rsidRPr="00523CA5" w:rsidRDefault="00032BDA" w:rsidP="00084B12">
            <w:pPr>
              <w:pStyle w:val="a9"/>
              <w:numPr>
                <w:ilvl w:val="0"/>
                <w:numId w:val="1"/>
              </w:numPr>
              <w:ind w:left="3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32BDA" w:rsidRPr="00523CA5" w:rsidRDefault="00032BDA" w:rsidP="00084B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extDirection w:val="btLr"/>
          </w:tcPr>
          <w:p w:rsidR="00032BDA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Декаротивно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32BDA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прикладное 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</w:p>
        </w:tc>
        <w:tc>
          <w:tcPr>
            <w:tcW w:w="567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27.05.</w:t>
            </w:r>
          </w:p>
        </w:tc>
        <w:tc>
          <w:tcPr>
            <w:tcW w:w="928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16.05-16.45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b/>
                <w:sz w:val="24"/>
                <w:szCs w:val="24"/>
              </w:rPr>
              <w:t>«Прикладная композиция»</w:t>
            </w:r>
          </w:p>
          <w:p w:rsidR="00032BDA" w:rsidRPr="001A251F" w:rsidRDefault="00032BDA" w:rsidP="00084B12">
            <w:pPr>
              <w:contextualSpacing/>
              <w:jc w:val="center"/>
              <w:rPr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Композиции для декоративной росписи на выбор учащихся</w:t>
            </w:r>
          </w:p>
        </w:tc>
        <w:tc>
          <w:tcPr>
            <w:tcW w:w="1707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Роспись изделия</w:t>
            </w:r>
          </w:p>
        </w:tc>
        <w:tc>
          <w:tcPr>
            <w:tcW w:w="2262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Выполнить декоративную роспись изделия на выбор учащихся</w:t>
            </w:r>
          </w:p>
        </w:tc>
        <w:tc>
          <w:tcPr>
            <w:tcW w:w="916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1842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https://yandex.ru/video/preview/?filmId=4818508032900045523&amp;text=декоративная+роспись</w:t>
              </w:r>
            </w:hyperlink>
          </w:p>
        </w:tc>
        <w:tc>
          <w:tcPr>
            <w:tcW w:w="1474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Liliya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alm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32BDA" w:rsidTr="00084B12">
        <w:trPr>
          <w:cantSplit/>
          <w:trHeight w:val="1827"/>
        </w:trPr>
        <w:tc>
          <w:tcPr>
            <w:tcW w:w="568" w:type="dxa"/>
          </w:tcPr>
          <w:p w:rsidR="00032BDA" w:rsidRPr="00523CA5" w:rsidRDefault="00032BDA" w:rsidP="00084B12">
            <w:pPr>
              <w:pStyle w:val="a9"/>
              <w:numPr>
                <w:ilvl w:val="0"/>
                <w:numId w:val="1"/>
              </w:numPr>
              <w:ind w:left="3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32BDA" w:rsidRPr="00523CA5" w:rsidRDefault="00032BDA" w:rsidP="00084B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567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928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13.10-14.10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b/>
                <w:sz w:val="24"/>
                <w:szCs w:val="24"/>
              </w:rPr>
              <w:t>«Прикладное творчество»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51F">
              <w:rPr>
                <w:rFonts w:ascii="Times New Roman" w:hAnsi="Times New Roman"/>
                <w:sz w:val="24"/>
                <w:szCs w:val="24"/>
              </w:rPr>
              <w:t>Игрушка-погремушка</w:t>
            </w:r>
          </w:p>
        </w:tc>
        <w:tc>
          <w:tcPr>
            <w:tcW w:w="1707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/>
                <w:sz w:val="24"/>
                <w:szCs w:val="24"/>
              </w:rPr>
              <w:t>Игрушка-погремушка</w:t>
            </w:r>
          </w:p>
        </w:tc>
        <w:tc>
          <w:tcPr>
            <w:tcW w:w="2262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Познакомить с традицией изготовления предметов быта, игрушек, украшений, лаптей</w:t>
            </w:r>
          </w:p>
        </w:tc>
        <w:tc>
          <w:tcPr>
            <w:tcW w:w="916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1842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https://yandex.ru/video/search?text=Игрушка-погремушка%20из%20бересты</w:t>
              </w:r>
            </w:hyperlink>
          </w:p>
        </w:tc>
        <w:tc>
          <w:tcPr>
            <w:tcW w:w="1474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Liliya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alm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32BDA" w:rsidTr="00084B12">
        <w:trPr>
          <w:cantSplit/>
          <w:trHeight w:val="1838"/>
        </w:trPr>
        <w:tc>
          <w:tcPr>
            <w:tcW w:w="568" w:type="dxa"/>
          </w:tcPr>
          <w:p w:rsidR="00032BDA" w:rsidRPr="00523CA5" w:rsidRDefault="00032BDA" w:rsidP="00084B12">
            <w:pPr>
              <w:pStyle w:val="a9"/>
              <w:numPr>
                <w:ilvl w:val="0"/>
                <w:numId w:val="1"/>
              </w:numPr>
              <w:ind w:left="3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32BDA" w:rsidRPr="00523CA5" w:rsidRDefault="00032BDA" w:rsidP="00084B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567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928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14.20-14.50</w:t>
            </w:r>
          </w:p>
        </w:tc>
        <w:tc>
          <w:tcPr>
            <w:tcW w:w="2049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1A251F"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24"/>
                <w:szCs w:val="24"/>
              </w:rPr>
              <w:t>«</w:t>
            </w:r>
            <w:proofErr w:type="spellStart"/>
            <w:r w:rsidRPr="001A251F"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24"/>
                <w:szCs w:val="24"/>
              </w:rPr>
              <w:t>Цветоведение</w:t>
            </w:r>
            <w:proofErr w:type="spellEnd"/>
            <w:r w:rsidRPr="001A251F"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24"/>
                <w:szCs w:val="24"/>
              </w:rPr>
              <w:t>» (п/в)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1A251F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Творческая композиция.</w:t>
            </w:r>
          </w:p>
          <w:p w:rsidR="00032BDA" w:rsidRPr="001A251F" w:rsidRDefault="00032BDA" w:rsidP="00084B12">
            <w:pPr>
              <w:contextualSpacing/>
              <w:jc w:val="center"/>
              <w:rPr>
                <w:sz w:val="24"/>
                <w:szCs w:val="24"/>
              </w:rPr>
            </w:pPr>
            <w:r w:rsidRPr="001A251F">
              <w:rPr>
                <w:rFonts w:ascii="Times New Roman" w:eastAsia="Calibri" w:hAnsi="Times New Roman" w:cs="Times New Roman"/>
                <w:sz w:val="24"/>
                <w:szCs w:val="24"/>
              </w:rPr>
              <w:t>«Страна глухих и звонких красок»</w:t>
            </w:r>
          </w:p>
        </w:tc>
        <w:tc>
          <w:tcPr>
            <w:tcW w:w="1707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«Пасмурный день»</w:t>
            </w:r>
          </w:p>
        </w:tc>
        <w:tc>
          <w:tcPr>
            <w:tcW w:w="2262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Выполнить гуашью,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глухими цветами, рисунок на тему «Пасмурный день»</w:t>
            </w:r>
          </w:p>
        </w:tc>
        <w:tc>
          <w:tcPr>
            <w:tcW w:w="916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1842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Глухие и звонкие цвета</w:t>
              </w:r>
            </w:hyperlink>
          </w:p>
        </w:tc>
        <w:tc>
          <w:tcPr>
            <w:tcW w:w="1474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Liliya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alm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32BDA" w:rsidTr="00084B12">
        <w:trPr>
          <w:cantSplit/>
          <w:trHeight w:val="1418"/>
        </w:trPr>
        <w:tc>
          <w:tcPr>
            <w:tcW w:w="568" w:type="dxa"/>
          </w:tcPr>
          <w:p w:rsidR="00032BDA" w:rsidRPr="00523CA5" w:rsidRDefault="00032BDA" w:rsidP="00084B12">
            <w:pPr>
              <w:pStyle w:val="a9"/>
              <w:numPr>
                <w:ilvl w:val="0"/>
                <w:numId w:val="1"/>
              </w:numPr>
              <w:ind w:left="3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32BDA" w:rsidRPr="00523CA5" w:rsidRDefault="00032BDA" w:rsidP="00084B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567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928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1A251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«Беседы об ИЗО»</w:t>
            </w:r>
          </w:p>
          <w:p w:rsidR="00032BDA" w:rsidRPr="001A251F" w:rsidRDefault="00032BDA" w:rsidP="00084B12">
            <w:pPr>
              <w:contextualSpacing/>
              <w:jc w:val="center"/>
              <w:rPr>
                <w:sz w:val="24"/>
                <w:szCs w:val="24"/>
              </w:rPr>
            </w:pPr>
            <w:r w:rsidRPr="001A251F">
              <w:rPr>
                <w:rFonts w:ascii="Times New Roman" w:eastAsiaTheme="minorEastAsia" w:hAnsi="Times New Roman" w:cs="Times New Roman"/>
                <w:sz w:val="24"/>
                <w:szCs w:val="24"/>
              </w:rPr>
              <w:t>Екатерининский дворец</w:t>
            </w:r>
          </w:p>
        </w:tc>
        <w:tc>
          <w:tcPr>
            <w:tcW w:w="1707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eastAsiaTheme="minorEastAsia" w:hAnsi="Times New Roman" w:cs="Times New Roman"/>
                <w:sz w:val="24"/>
                <w:szCs w:val="24"/>
              </w:rPr>
              <w:t>Екатерининский дворец</w:t>
            </w:r>
          </w:p>
        </w:tc>
        <w:tc>
          <w:tcPr>
            <w:tcW w:w="2262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Познакомиться историей создания музея.  Рассмотреть шедевры коллекции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1842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https://yandex.ru/video/search?text=Екатерининский%20дворец</w:t>
              </w:r>
            </w:hyperlink>
          </w:p>
        </w:tc>
        <w:tc>
          <w:tcPr>
            <w:tcW w:w="1474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Liliya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alm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32BDA" w:rsidTr="00084B12">
        <w:trPr>
          <w:cantSplit/>
          <w:trHeight w:val="1590"/>
        </w:trPr>
        <w:tc>
          <w:tcPr>
            <w:tcW w:w="568" w:type="dxa"/>
          </w:tcPr>
          <w:p w:rsidR="00032BDA" w:rsidRPr="00523CA5" w:rsidRDefault="00032BDA" w:rsidP="00084B12">
            <w:pPr>
              <w:pStyle w:val="a9"/>
              <w:numPr>
                <w:ilvl w:val="0"/>
                <w:numId w:val="1"/>
              </w:numPr>
              <w:ind w:left="3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32BDA" w:rsidRPr="00523CA5" w:rsidRDefault="00032BDA" w:rsidP="00084B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extDirection w:val="btLr"/>
          </w:tcPr>
          <w:p w:rsidR="00032BDA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Декаротивно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32BDA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прикладное 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</w:p>
        </w:tc>
        <w:tc>
          <w:tcPr>
            <w:tcW w:w="567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928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15.40-17.00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2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«Композиция станковая» (п/в)</w:t>
            </w:r>
          </w:p>
          <w:p w:rsidR="00032BDA" w:rsidRPr="001A251F" w:rsidRDefault="00032BDA" w:rsidP="00084B12">
            <w:pPr>
              <w:contextualSpacing/>
              <w:jc w:val="center"/>
              <w:rPr>
                <w:sz w:val="24"/>
                <w:szCs w:val="24"/>
              </w:rPr>
            </w:pPr>
            <w:r w:rsidRPr="001A2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«Пришла красавица – Весна!»</w:t>
            </w:r>
          </w:p>
        </w:tc>
        <w:tc>
          <w:tcPr>
            <w:tcW w:w="1707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«Пришла красавица – Весна!»</w:t>
            </w:r>
          </w:p>
        </w:tc>
        <w:tc>
          <w:tcPr>
            <w:tcW w:w="2262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Выполнить композицию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весеннюю тему, изобразить женский образ весны</w:t>
            </w:r>
          </w:p>
        </w:tc>
        <w:tc>
          <w:tcPr>
            <w:tcW w:w="916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1842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Пришла красавица - Весна!</w:t>
              </w:r>
            </w:hyperlink>
          </w:p>
        </w:tc>
        <w:tc>
          <w:tcPr>
            <w:tcW w:w="1474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Liliya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alm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32BDA" w:rsidTr="00032BDA">
        <w:trPr>
          <w:cantSplit/>
          <w:trHeight w:val="2106"/>
        </w:trPr>
        <w:tc>
          <w:tcPr>
            <w:tcW w:w="568" w:type="dxa"/>
          </w:tcPr>
          <w:p w:rsidR="00032BDA" w:rsidRPr="00523CA5" w:rsidRDefault="00032BDA" w:rsidP="00084B12">
            <w:pPr>
              <w:pStyle w:val="a9"/>
              <w:numPr>
                <w:ilvl w:val="0"/>
                <w:numId w:val="1"/>
              </w:numPr>
              <w:ind w:left="3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32BDA" w:rsidRPr="00523CA5" w:rsidRDefault="00032BDA" w:rsidP="00084B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extDirection w:val="btLr"/>
          </w:tcPr>
          <w:p w:rsidR="00032BDA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Декаротивно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32BDA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прикладное 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</w:p>
        </w:tc>
        <w:tc>
          <w:tcPr>
            <w:tcW w:w="567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785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928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17.10-17.50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b/>
                <w:sz w:val="24"/>
                <w:szCs w:val="24"/>
              </w:rPr>
              <w:t>«История народной культуры и изобразительного искусства»</w:t>
            </w:r>
          </w:p>
          <w:p w:rsidR="00032BDA" w:rsidRPr="001A251F" w:rsidRDefault="00032BDA" w:rsidP="00084B12">
            <w:pPr>
              <w:contextualSpacing/>
              <w:jc w:val="center"/>
              <w:rPr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Особенности татарского народного костюма</w:t>
            </w:r>
          </w:p>
        </w:tc>
        <w:tc>
          <w:tcPr>
            <w:tcW w:w="1707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татарского народного костюма</w:t>
            </w:r>
          </w:p>
        </w:tc>
        <w:tc>
          <w:tcPr>
            <w:tcW w:w="2262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особенности кроя, декора, украшения татарского костюма Зарисовка мужского и женского платья.</w:t>
            </w:r>
          </w:p>
        </w:tc>
        <w:tc>
          <w:tcPr>
            <w:tcW w:w="916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1842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https://yandex.ru/video/search?text=Из%20истории%20татарского%20костюма</w:t>
              </w:r>
            </w:hyperlink>
          </w:p>
        </w:tc>
        <w:tc>
          <w:tcPr>
            <w:tcW w:w="1474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Liliya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alm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32BDA" w:rsidTr="00032BDA">
        <w:trPr>
          <w:cantSplit/>
          <w:trHeight w:val="2106"/>
        </w:trPr>
        <w:tc>
          <w:tcPr>
            <w:tcW w:w="568" w:type="dxa"/>
          </w:tcPr>
          <w:p w:rsidR="00032BDA" w:rsidRPr="00523CA5" w:rsidRDefault="00032BDA" w:rsidP="00084B12">
            <w:pPr>
              <w:pStyle w:val="a9"/>
              <w:numPr>
                <w:ilvl w:val="0"/>
                <w:numId w:val="1"/>
              </w:numPr>
              <w:ind w:left="3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32BDA" w:rsidRPr="00523CA5" w:rsidRDefault="00032BDA" w:rsidP="00084B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567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928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13.45-14.45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b/>
                <w:sz w:val="24"/>
                <w:szCs w:val="24"/>
              </w:rPr>
              <w:t>«Прикладное творчество»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«Птица».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Символика образа птицы в народном творчестве</w:t>
            </w:r>
          </w:p>
        </w:tc>
        <w:tc>
          <w:tcPr>
            <w:tcW w:w="1707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«Птица Счастья»</w:t>
            </w:r>
          </w:p>
        </w:tc>
        <w:tc>
          <w:tcPr>
            <w:tcW w:w="2262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несколькими способами изготовления птиц, от которых зависит конструкция изделия</w:t>
            </w:r>
          </w:p>
        </w:tc>
        <w:tc>
          <w:tcPr>
            <w:tcW w:w="916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1842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https://yandex.ru/video/search?text=Птица%20Счастья%20из%20лыка</w:t>
              </w:r>
            </w:hyperlink>
          </w:p>
        </w:tc>
        <w:tc>
          <w:tcPr>
            <w:tcW w:w="1474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Liliya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alm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32BDA" w:rsidTr="00084B12">
        <w:trPr>
          <w:cantSplit/>
          <w:trHeight w:val="2125"/>
        </w:trPr>
        <w:tc>
          <w:tcPr>
            <w:tcW w:w="568" w:type="dxa"/>
          </w:tcPr>
          <w:p w:rsidR="00032BDA" w:rsidRPr="00523CA5" w:rsidRDefault="00032BDA" w:rsidP="00084B12">
            <w:pPr>
              <w:pStyle w:val="a9"/>
              <w:numPr>
                <w:ilvl w:val="0"/>
                <w:numId w:val="1"/>
              </w:numPr>
              <w:ind w:left="3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32BDA" w:rsidRPr="00523CA5" w:rsidRDefault="00032BDA" w:rsidP="00084B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extDirection w:val="btLr"/>
          </w:tcPr>
          <w:p w:rsidR="00032BDA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Декаротивно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</w:t>
            </w:r>
          </w:p>
        </w:tc>
        <w:tc>
          <w:tcPr>
            <w:tcW w:w="567" w:type="dxa"/>
            <w:textDirection w:val="btLr"/>
          </w:tcPr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032BDA" w:rsidRPr="001A251F" w:rsidRDefault="00032BDA" w:rsidP="00084B1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928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14.55-16.15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16.25-17.05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2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«Живопись»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Фигура человека</w:t>
            </w:r>
          </w:p>
          <w:p w:rsidR="00032BDA" w:rsidRPr="001A251F" w:rsidRDefault="00032BDA" w:rsidP="00084B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Этюды с натуры фигуры человека</w:t>
            </w:r>
          </w:p>
        </w:tc>
        <w:tc>
          <w:tcPr>
            <w:tcW w:w="2262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Выполнить этюды фигуры человека с натуры</w:t>
            </w:r>
          </w:p>
        </w:tc>
        <w:tc>
          <w:tcPr>
            <w:tcW w:w="916" w:type="dxa"/>
          </w:tcPr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Как выполнить этюд человека акварелью</w:t>
              </w:r>
            </w:hyperlink>
          </w:p>
        </w:tc>
        <w:tc>
          <w:tcPr>
            <w:tcW w:w="1474" w:type="dxa"/>
          </w:tcPr>
          <w:p w:rsidR="00032BDA" w:rsidRPr="001A251F" w:rsidRDefault="00084B12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Liliya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alm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2BDA" w:rsidRPr="001A251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2BDA" w:rsidRPr="001A251F" w:rsidRDefault="00032BDA" w:rsidP="00084B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1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</w:tbl>
    <w:p w:rsidR="00FB1500" w:rsidRPr="00793578" w:rsidRDefault="00FB1500" w:rsidP="00084B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E2E2E"/>
          <w:sz w:val="27"/>
          <w:szCs w:val="27"/>
        </w:rPr>
      </w:pPr>
      <w:r w:rsidRPr="00793578">
        <w:rPr>
          <w:rFonts w:ascii="Times New Roman" w:eastAsia="Times New Roman" w:hAnsi="Times New Roman" w:cs="Times New Roman"/>
          <w:bCs/>
          <w:color w:val="2E2E2E"/>
          <w:sz w:val="27"/>
          <w:szCs w:val="27"/>
        </w:rPr>
        <w:t xml:space="preserve"> </w:t>
      </w:r>
    </w:p>
    <w:sectPr w:rsidR="00FB1500" w:rsidRPr="00793578" w:rsidSect="00084B12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045D2"/>
    <w:multiLevelType w:val="hybridMultilevel"/>
    <w:tmpl w:val="8250D52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500"/>
    <w:rsid w:val="00011D3F"/>
    <w:rsid w:val="00024F1C"/>
    <w:rsid w:val="00025C51"/>
    <w:rsid w:val="00032BDA"/>
    <w:rsid w:val="0006466C"/>
    <w:rsid w:val="00072297"/>
    <w:rsid w:val="00084B12"/>
    <w:rsid w:val="000A099D"/>
    <w:rsid w:val="000B34C8"/>
    <w:rsid w:val="000D4758"/>
    <w:rsid w:val="00116883"/>
    <w:rsid w:val="001404E9"/>
    <w:rsid w:val="001B62E7"/>
    <w:rsid w:val="002628A9"/>
    <w:rsid w:val="002A3020"/>
    <w:rsid w:val="002B79E5"/>
    <w:rsid w:val="003000C1"/>
    <w:rsid w:val="00357D7B"/>
    <w:rsid w:val="003A0783"/>
    <w:rsid w:val="003B1D68"/>
    <w:rsid w:val="00432C00"/>
    <w:rsid w:val="00440EC7"/>
    <w:rsid w:val="00466F97"/>
    <w:rsid w:val="004C4BAB"/>
    <w:rsid w:val="004E3DC5"/>
    <w:rsid w:val="005149FC"/>
    <w:rsid w:val="00523CA5"/>
    <w:rsid w:val="00567F16"/>
    <w:rsid w:val="005A7ABF"/>
    <w:rsid w:val="00666A3C"/>
    <w:rsid w:val="006A1580"/>
    <w:rsid w:val="006A281C"/>
    <w:rsid w:val="006C55C7"/>
    <w:rsid w:val="006D5DD2"/>
    <w:rsid w:val="007258A5"/>
    <w:rsid w:val="00793578"/>
    <w:rsid w:val="0079406D"/>
    <w:rsid w:val="00843342"/>
    <w:rsid w:val="0084660E"/>
    <w:rsid w:val="00872941"/>
    <w:rsid w:val="00967265"/>
    <w:rsid w:val="009A3A6F"/>
    <w:rsid w:val="009F2456"/>
    <w:rsid w:val="009F7E95"/>
    <w:rsid w:val="00A41262"/>
    <w:rsid w:val="00A65EF1"/>
    <w:rsid w:val="00AD6B23"/>
    <w:rsid w:val="00AE4073"/>
    <w:rsid w:val="00B82093"/>
    <w:rsid w:val="00C5093D"/>
    <w:rsid w:val="00C74C89"/>
    <w:rsid w:val="00C77B69"/>
    <w:rsid w:val="00C86E0F"/>
    <w:rsid w:val="00CD7776"/>
    <w:rsid w:val="00D072DD"/>
    <w:rsid w:val="00D90929"/>
    <w:rsid w:val="00E548BE"/>
    <w:rsid w:val="00F44707"/>
    <w:rsid w:val="00F87439"/>
    <w:rsid w:val="00FA4BEC"/>
    <w:rsid w:val="00FB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83CD7A-CD86-4810-B870-8047A704F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1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locked/>
    <w:rsid w:val="00FB1500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5">
    <w:name w:val="Другое"/>
    <w:basedOn w:val="a"/>
    <w:link w:val="a4"/>
    <w:rsid w:val="00FB150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styleId="a6">
    <w:name w:val="Hyperlink"/>
    <w:basedOn w:val="a0"/>
    <w:uiPriority w:val="99"/>
    <w:unhideWhenUsed/>
    <w:rsid w:val="00FB1500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628A9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unhideWhenUsed/>
    <w:rsid w:val="00C8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A07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yandex.ru/video/search?text=&#1056;&#1080;&#1089;&#1082;&#1077;&#1084;%20&#1085;&#1072;%20&#1090;&#1077;&#1084;&#1091;%20&#1055;&#1088;&#1080;&#1096;&#1083;&#1072;%20&#1082;&#1088;&#1072;&#1089;&#1072;&#1074;&#1080;&#1094;&#1072;%20&#8211;%20&#1042;&#1077;&#1089;&#1085;&#1072;!" TargetMode="External"/><Relationship Id="rId21" Type="http://schemas.openxmlformats.org/officeDocument/2006/relationships/hyperlink" Target="mailto:Liliya-alm@mail.ru" TargetMode="External"/><Relationship Id="rId34" Type="http://schemas.openxmlformats.org/officeDocument/2006/relationships/hyperlink" Target="https://yandex.ru/video/search?text=&#1062;&#1074;&#1077;&#1090;&#1099;+&#1085;&#1072;+&#1082;&#1086;&#1074;&#1088;&#1077;+&#1075;&#1091;&#1072;&#1096;&#1100;&#1102;.+&#1054;&#1088;&#1085;&#1072;&#1084;&#1077;&#1085;&#1090;" TargetMode="External"/><Relationship Id="rId42" Type="http://schemas.openxmlformats.org/officeDocument/2006/relationships/hyperlink" Target="https://yandex.ru/video/search?text=&#1052;&#1086;&#1079;&#1072;&#1080;&#1082;&#1072;" TargetMode="External"/><Relationship Id="rId47" Type="http://schemas.openxmlformats.org/officeDocument/2006/relationships/hyperlink" Target="mailto:Liliya-alm@mail.ru" TargetMode="External"/><Relationship Id="rId50" Type="http://schemas.openxmlformats.org/officeDocument/2006/relationships/hyperlink" Target="https://yandex.ru/video/preview/?filmId=4818508032900045523&amp;text=&#1076;&#1077;&#1082;&#1086;&#1088;&#1072;&#1090;&#1080;&#1074;&#1085;&#1072;&#1103;+&#1088;&#1086;&#1089;&#1087;&#1080;&#1089;&#1100;" TargetMode="External"/><Relationship Id="rId55" Type="http://schemas.openxmlformats.org/officeDocument/2006/relationships/hyperlink" Target="mailto:Liliya-alm@mail.ru" TargetMode="External"/><Relationship Id="rId63" Type="http://schemas.openxmlformats.org/officeDocument/2006/relationships/hyperlink" Target="mailto:Liliya-alm@mail.ru" TargetMode="External"/><Relationship Id="rId68" Type="http://schemas.openxmlformats.org/officeDocument/2006/relationships/hyperlink" Target="https://yandex.ru/video/search?text=&#1055;&#1086;&#1076;&#1074;&#1086;&#1076;&#1085;&#1099;&#1081;%20&#1079;&#1072;&#1084;&#1086;&#1082;%20&#1053;&#1077;&#1087;&#1090;&#1091;&#1085;&#1072;%20&#1082;&#1072;&#1082;%20&#1085;&#1072;&#1088;&#1080;&#1089;&#1086;&#1074;&#1072;&#1090;&#1100;" TargetMode="External"/><Relationship Id="rId76" Type="http://schemas.openxmlformats.org/officeDocument/2006/relationships/hyperlink" Target="https://yandex.ru/video/search?text=&#1047;&#1072;&#1088;&#1080;&#1089;&#1086;&#1074;&#1082;&#1080;%20&#1092;&#1080;&#1075;&#1091;&#1088;&#1099;%20&#1095;&#1077;&#1083;&#1086;&#1074;&#1077;&#1082;&#1072;%20&#1074;%20&#1088;&#1072;&#1079;&#1085;&#1099;&#1093;%20&#1088;&#1072;&#1082;&#1091;&#1088;&#1089;&#1072;&#1093;.%20&#1056;&#1080;&#1089;&#1086;&#1074;&#1072;&#1085;&#1080;&#1077;%20&#1089;%20&#1085;&#1072;&#1090;&#1091;&#1088;&#1099;." TargetMode="External"/><Relationship Id="rId84" Type="http://schemas.openxmlformats.org/officeDocument/2006/relationships/hyperlink" Target="https://yandex.ru/video/search?text=&#1048;&#1075;&#1088;&#1091;&#1096;&#1082;&#1072;-&#1087;&#1086;&#1075;&#1088;&#1077;&#1084;&#1091;&#1096;&#1082;&#1072;%20&#1080;&#1079;%20&#1073;&#1077;&#1088;&#1077;&#1089;&#1090;&#1099;" TargetMode="External"/><Relationship Id="rId89" Type="http://schemas.openxmlformats.org/officeDocument/2006/relationships/hyperlink" Target="mailto:Liliya-alm@mail.ru" TargetMode="External"/><Relationship Id="rId97" Type="http://schemas.openxmlformats.org/officeDocument/2006/relationships/hyperlink" Target="mailto:Liliya-alm@mail.ru" TargetMode="External"/><Relationship Id="rId7" Type="http://schemas.openxmlformats.org/officeDocument/2006/relationships/hyperlink" Target="mailto:Liliya-alm@mail.ru" TargetMode="External"/><Relationship Id="rId71" Type="http://schemas.openxmlformats.org/officeDocument/2006/relationships/hyperlink" Target="mailto:Liliya-alm@mail.ru" TargetMode="External"/><Relationship Id="rId92" Type="http://schemas.openxmlformats.org/officeDocument/2006/relationships/hyperlink" Target="https://yandex.ru/video/search?text=&#1048;&#1079;%20&#1080;&#1089;&#1090;&#1086;&#1088;&#1080;&#1080;%20&#1090;&#1072;&#1090;&#1072;&#1088;&#1089;&#1082;&#1086;&#1075;&#1086;%20&#1082;&#1086;&#1089;&#1090;&#1102;&#1084;&#1072;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andex.ru/video/preview/?filmId=4818508032900045523&amp;text=&#1076;&#1077;&#1082;&#1086;&#1088;&#1072;&#1090;&#1080;&#1074;&#1085;&#1072;&#1103;+&#1088;&#1086;&#1089;&#1087;&#1080;&#1089;&#1100;" TargetMode="External"/><Relationship Id="rId29" Type="http://schemas.openxmlformats.org/officeDocument/2006/relationships/hyperlink" Target="mailto:Liliya-alm@mail.ru" TargetMode="External"/><Relationship Id="rId11" Type="http://schemas.openxmlformats.org/officeDocument/2006/relationships/hyperlink" Target="mailto:Liliya-alm@mail.ru" TargetMode="External"/><Relationship Id="rId24" Type="http://schemas.openxmlformats.org/officeDocument/2006/relationships/hyperlink" Target="https://yandex.ru/video/search?text=&#1052;&#1091;&#1079;&#1077;&#1081;+&#1074;+&#1055;&#1072;&#1074;&#1083;&#1086;&#1074;&#1089;&#1082;&#1077;" TargetMode="External"/><Relationship Id="rId32" Type="http://schemas.openxmlformats.org/officeDocument/2006/relationships/hyperlink" Target="https://yandex.ru/video/search?text=&#1053;&#1072;&#1090;&#1102;&#1088;&#1084;&#1086;&#1088;&#1090;%20&#1080;&#1079;%203%20&#1087;&#1088;&#1077;&#1076;&#1084;&#1077;&#1090;&#1086;&#1074;%20&#1073;&#1099;&#1090;&#1072;%20&#1074;%20&#1089;&#1073;&#1083;&#1080;&#1078;&#1077;&#1085;&#1085;&#1099;&#1093;%20&#1094;&#1074;&#1077;&#1090;&#1072;&#1093;." TargetMode="External"/><Relationship Id="rId37" Type="http://schemas.openxmlformats.org/officeDocument/2006/relationships/hyperlink" Target="mailto:Liliya-alm@mail.ru" TargetMode="External"/><Relationship Id="rId40" Type="http://schemas.openxmlformats.org/officeDocument/2006/relationships/hyperlink" Target="https://yandex.ru/video/search?text=&#1058;&#1077;&#1087;&#1083;&#1099;&#1077;%20&#1080;%20&#1093;&#1086;&#1083;&#1086;&#1076;&#1085;&#1099;&#1077;%20&#1094;&#1074;&#1077;&#1090;&#1072;.%20" TargetMode="External"/><Relationship Id="rId45" Type="http://schemas.openxmlformats.org/officeDocument/2006/relationships/hyperlink" Target="mailto:Liliya-alm@mail.ru" TargetMode="External"/><Relationship Id="rId53" Type="http://schemas.openxmlformats.org/officeDocument/2006/relationships/hyperlink" Target="mailto:Liliya-alm@mail.ru" TargetMode="External"/><Relationship Id="rId58" Type="http://schemas.openxmlformats.org/officeDocument/2006/relationships/hyperlink" Target="https://yandex.ru/video/search?text=&#1056;&#1080;&#1089;&#1082;&#1077;&#1084;%20&#1085;&#1072;%20&#1090;&#1077;&#1084;&#1091;%20&#1055;&#1088;&#1080;&#1096;&#1083;&#1072;%20&#1082;&#1088;&#1072;&#1089;&#1072;&#1074;&#1080;&#1094;&#1072;%20&#8211;%20&#1042;&#1077;&#1089;&#1085;&#1072;!" TargetMode="External"/><Relationship Id="rId66" Type="http://schemas.openxmlformats.org/officeDocument/2006/relationships/hyperlink" Target="https://yandex.ru/video/search?text=&#1074;&#1077;&#1089;&#1085;&#1072;%20&#1075;&#1091;&#1072;&#1096;&#1100;&#1102;" TargetMode="External"/><Relationship Id="rId74" Type="http://schemas.openxmlformats.org/officeDocument/2006/relationships/hyperlink" Target="https://yandex.ru/video/search?text=&#1043;&#1086;&#1073;&#1077;&#1083;&#1077;&#1085;" TargetMode="External"/><Relationship Id="rId79" Type="http://schemas.openxmlformats.org/officeDocument/2006/relationships/hyperlink" Target="mailto:Liliya-alm@mail.ru" TargetMode="External"/><Relationship Id="rId87" Type="http://schemas.openxmlformats.org/officeDocument/2006/relationships/hyperlink" Target="mailto:Liliya-alm@mail.ru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mailto:Liliya-alm@mail.ru" TargetMode="External"/><Relationship Id="rId82" Type="http://schemas.openxmlformats.org/officeDocument/2006/relationships/hyperlink" Target="https://yandex.ru/video/preview/?filmId=4818508032900045523&amp;text=&#1076;&#1077;&#1082;&#1086;&#1088;&#1072;&#1090;&#1080;&#1074;&#1085;&#1072;&#1103;+&#1088;&#1086;&#1089;&#1087;&#1080;&#1089;&#1100;" TargetMode="External"/><Relationship Id="rId90" Type="http://schemas.openxmlformats.org/officeDocument/2006/relationships/hyperlink" Target="https://yandex.ru/video/search?text=&#1056;&#1080;&#1089;&#1082;&#1077;&#1084;%20&#1085;&#1072;%20&#1090;&#1077;&#1084;&#1091;%20&#1055;&#1088;&#1080;&#1096;&#1083;&#1072;%20&#1082;&#1088;&#1072;&#1089;&#1072;&#1074;&#1080;&#1094;&#1072;%20&#8211;%20&#1042;&#1077;&#1089;&#1085;&#1072;!" TargetMode="External"/><Relationship Id="rId95" Type="http://schemas.openxmlformats.org/officeDocument/2006/relationships/hyperlink" Target="mailto:Liliya-alm@mail.ru" TargetMode="External"/><Relationship Id="rId19" Type="http://schemas.openxmlformats.org/officeDocument/2006/relationships/hyperlink" Target="https://yandex.ru/video/search?text=%D1%81%D0%B5%D0%BC%D0%B5%D0%BD%D0%BE%D0%B2%D1%81%D0%BA%D0%B0%D1%8F+%D0%BC%D0%B0%D1%82%D1%80%D0%B5%D1%88%D0%BA%D0%B0" TargetMode="External"/><Relationship Id="rId14" Type="http://schemas.openxmlformats.org/officeDocument/2006/relationships/hyperlink" Target="https://yandex.ru/video/preview/?filmId=7976304912423526005&amp;text=&#1082;&#1072;&#1082;%20&#1087;&#1080;&#1089;&#1072;&#1090;&#1100;%20&#1085;&#1072;&#1090;&#1102;&#1088;&#1084;&#1086;&#1088;&#1090;%20&#1080;&#1079;%20&#1087;&#1088;&#1077;&#1076;&#1084;&#1077;&#1090;&#1086;&#1074;%20&#1084;&#1077;&#1090;&#1072;&#1083;&#1083;&#1072;&amp;path=wizard&amp;parent-reqid=1588072803351809-1735245418980009839500291-production-app-host-man-web-yp-298&amp;redircnt=1588072835.1" TargetMode="External"/><Relationship Id="rId22" Type="http://schemas.openxmlformats.org/officeDocument/2006/relationships/hyperlink" Target="https://yandex.ru/video/preview/?filmId=1974301018170641828&amp;reqid=1588073673260100-943153366163986779400148-man2-7363&amp;suggest_reqid=217614934154678862920721579002518&amp;text=&#1075;&#1083;&#1091;&#1093;&#1080;&#1077;+&#1094;&#1074;&#1077;&#1090;&#1072;" TargetMode="External"/><Relationship Id="rId27" Type="http://schemas.openxmlformats.org/officeDocument/2006/relationships/hyperlink" Target="mailto:Liliya-alm@mail.ru" TargetMode="External"/><Relationship Id="rId30" Type="http://schemas.openxmlformats.org/officeDocument/2006/relationships/hyperlink" Target="https://yandex.ru/video/preview/?filmId=10010491843773395877&amp;reqid=1588089993952135-498909186242380805700127-vla1-2131&amp;suggest_reqid=217614934154678862999278780225399&amp;text=&#1057;&#1077;&#1088;&#1076;&#1077;&#1095;&#1082;&#1086;+&#1080;&#1079;+&#1087;&#1088;&#1080;&#1088;&#1086;&#1076;&#1085;&#1086;&#1075;&#1086;+&#1084;&#1072;&#1090;&#1077;&#1088;&#1080;&#1072;&#1083;&#1072;+&#1089;&#1086;&#1083;&#1086;&#1084;&#1072;+&#1087;&#1088;&#1086;&#1095;&#1085;&#1072;&#1103;+&#1085;&#1080;&#1090;&#1100;+&#1080;&#1079;+&#1087;&#1083;&#1086;&#1089;&#1082;&#1080;&#1093;+&#1087;&#1083;&#1077;&#1090;&#1077;&#1085;&#1086;&#1082;" TargetMode="External"/><Relationship Id="rId35" Type="http://schemas.openxmlformats.org/officeDocument/2006/relationships/hyperlink" Target="mailto:Liliya-alm@mail.ru" TargetMode="External"/><Relationship Id="rId43" Type="http://schemas.openxmlformats.org/officeDocument/2006/relationships/hyperlink" Target="mailto:Liliya-alm@mail.ru" TargetMode="External"/><Relationship Id="rId48" Type="http://schemas.openxmlformats.org/officeDocument/2006/relationships/hyperlink" Target="https://yandex.ru/video/preview/?filmId=7976304912423526005&amp;text=&#1082;&#1072;&#1082;%20&#1087;&#1080;&#1089;&#1072;&#1090;&#1100;%20&#1085;&#1072;&#1090;&#1102;&#1088;&#1084;&#1086;&#1088;&#1090;%20&#1080;&#1079;%20&#1087;&#1088;&#1077;&#1076;&#1084;&#1077;&#1090;&#1086;&#1074;%20&#1084;&#1077;&#1090;&#1072;&#1083;&#1083;&#1072;&amp;path=wizard&amp;parent-reqid=1588072803351809-1735245418980009839500291-production-app-host-man-web-yp-298&amp;redircnt=1588072835.1" TargetMode="External"/><Relationship Id="rId56" Type="http://schemas.openxmlformats.org/officeDocument/2006/relationships/hyperlink" Target="https://yandex.ru/video/search?text=&#1055;&#1077;&#1090;&#1077;&#1088;&#1075;&#1086;&#1092;" TargetMode="External"/><Relationship Id="rId64" Type="http://schemas.openxmlformats.org/officeDocument/2006/relationships/hyperlink" Target="https://yandex.ru/video/search?text=&#1053;&#1072;&#1090;&#1102;&#1088;&#1084;&#1086;&#1088;&#1090;%20&#1080;&#1079;%203%20&#1087;&#1088;&#1077;&#1076;&#1084;&#1077;&#1090;&#1086;&#1074;%20&#1073;&#1099;&#1090;&#1072;%20&#1074;%20&#1089;&#1073;&#1083;&#1080;&#1078;&#1077;&#1085;&#1085;&#1099;&#1093;%20&#1094;&#1074;&#1077;&#1090;&#1072;&#1093;." TargetMode="External"/><Relationship Id="rId69" Type="http://schemas.openxmlformats.org/officeDocument/2006/relationships/hyperlink" Target="mailto:Liliya-alm@mail.ru" TargetMode="External"/><Relationship Id="rId77" Type="http://schemas.openxmlformats.org/officeDocument/2006/relationships/hyperlink" Target="mailto:Liliya-alm@mail.ru" TargetMode="External"/><Relationship Id="rId8" Type="http://schemas.openxmlformats.org/officeDocument/2006/relationships/hyperlink" Target="https://yandex.ru/video/preview/?filmId=11423469416808746338&amp;reqid=1588092725443894-201608534145935180000109-man2-6070&amp;suggest_reqid=217614934154678862933438667748312&amp;text=" TargetMode="External"/><Relationship Id="rId51" Type="http://schemas.openxmlformats.org/officeDocument/2006/relationships/hyperlink" Target="mailto:Liliya-alm@mail.ru" TargetMode="External"/><Relationship Id="rId72" Type="http://schemas.openxmlformats.org/officeDocument/2006/relationships/hyperlink" Target="https://yandex.ru/video/search?text=&#1058;&#1077;&#1087;&#1083;&#1099;&#1077;%20&#1080;%20&#1093;&#1086;&#1083;&#1086;&#1076;&#1085;&#1099;&#1077;%20&#1094;&#1074;&#1077;&#1090;&#1072;.%20" TargetMode="External"/><Relationship Id="rId80" Type="http://schemas.openxmlformats.org/officeDocument/2006/relationships/hyperlink" Target="https://yandex.ru/video/preview/?filmId=7976304912423526005&amp;text=&#1082;&#1072;&#1082;%20&#1087;&#1080;&#1089;&#1072;&#1090;&#1100;%20&#1085;&#1072;&#1090;&#1102;&#1088;&#1084;&#1086;&#1088;&#1090;%20&#1080;&#1079;%20&#1087;&#1088;&#1077;&#1076;&#1084;&#1077;&#1090;&#1086;&#1074;%20&#1084;&#1077;&#1090;&#1072;&#1083;&#1083;&#1072;&amp;path=wizard&amp;parent-reqid=1588072803351809-1735245418980009839500291-production-app-host-man-web-yp-298&amp;redircnt=1588072835.1" TargetMode="External"/><Relationship Id="rId85" Type="http://schemas.openxmlformats.org/officeDocument/2006/relationships/hyperlink" Target="mailto:Liliya-alm@mail.ru" TargetMode="External"/><Relationship Id="rId93" Type="http://schemas.openxmlformats.org/officeDocument/2006/relationships/hyperlink" Target="mailto:Liliya-alm@mail.ru" TargetMode="External"/><Relationship Id="rId98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yandex.ru/video/search?text=&#1044;&#1077;&#1082;&#1086;&#1088;&#1072;&#1090;&#1080;&#1074;&#1085;&#1086;-&#1087;&#1088;&#1080;&#1082;&#1083;&#1072;&#1076;&#1085;&#1086;&#1077;%20&#1080;&#1089;&#1082;&#1091;&#1089;&#1089;&#1090;&#1074;&#1086;%20&#1089;&#1086;&#1074;&#1077;&#1090;&#1089;&#1082;&#1086;&#1075;&#1086;%20&#1087;&#1077;&#1088;&#1080;&#1086;&#1076;&#1072;." TargetMode="External"/><Relationship Id="rId17" Type="http://schemas.openxmlformats.org/officeDocument/2006/relationships/hyperlink" Target="mailto:Liliya-alm@mail.ru" TargetMode="External"/><Relationship Id="rId25" Type="http://schemas.openxmlformats.org/officeDocument/2006/relationships/hyperlink" Target="mailto:Liliya-alm@mail.ru" TargetMode="External"/><Relationship Id="rId33" Type="http://schemas.openxmlformats.org/officeDocument/2006/relationships/hyperlink" Target="mailto:Liliya-alm@mail.ru" TargetMode="External"/><Relationship Id="rId38" Type="http://schemas.openxmlformats.org/officeDocument/2006/relationships/hyperlink" Target="https://yandex.ru/video/search?text=&#1085;&#1072;&#1090;&#1102;&#1088;&#1084;&#1086;&#1088;&#1090;%20&#1074;%20&#1075;&#1088;&#1072;&#1092;&#1080;&#1082;&#1077;%20&#1080;&#1079;%20&#1087;&#1088;&#1077;&#1076;&#1084;&#1077;&#1090;&#1086;&#1074;%20&#1087;&#1088;&#1086;&#1089;&#1090;&#1086;&#1081;%20&#1092;&#1086;&#1088;&#1084;&#1099;" TargetMode="External"/><Relationship Id="rId46" Type="http://schemas.openxmlformats.org/officeDocument/2006/relationships/hyperlink" Target="https://yandex.ru/video/search?text=&#1044;&#1077;&#1082;&#1086;&#1088;&#1072;&#1090;&#1080;&#1074;&#1085;&#1086;-&#1087;&#1088;&#1080;&#1082;&#1083;&#1072;&#1076;&#1085;&#1086;&#1077;%20&#1080;&#1089;&#1082;&#1091;&#1089;&#1089;&#1090;&#1074;&#1086;%20&#1089;&#1086;&#1074;&#1077;&#1090;&#1089;&#1082;&#1086;&#1075;&#1086;%20&#1087;&#1077;&#1088;&#1080;&#1086;&#1076;&#1072;." TargetMode="External"/><Relationship Id="rId59" Type="http://schemas.openxmlformats.org/officeDocument/2006/relationships/hyperlink" Target="mailto:Liliya-alm@mail.ru" TargetMode="External"/><Relationship Id="rId67" Type="http://schemas.openxmlformats.org/officeDocument/2006/relationships/hyperlink" Target="mailto:Liliya-alm@mail.ru" TargetMode="External"/><Relationship Id="rId20" Type="http://schemas.openxmlformats.org/officeDocument/2006/relationships/hyperlink" Target="https://yandex.ru/video/search?text=&#1089;&#1077;&#1084;&#1077;&#1085;&#1086;&#1074;&#1089;&#1082;&#1072;&#1103;+&#1084;&#1072;&#1090;&#1088;&#1077;&#1096;&#1082;&#1072;" TargetMode="External"/><Relationship Id="rId41" Type="http://schemas.openxmlformats.org/officeDocument/2006/relationships/hyperlink" Target="mailto:Liliya-alm@mail.ru" TargetMode="External"/><Relationship Id="rId54" Type="http://schemas.openxmlformats.org/officeDocument/2006/relationships/hyperlink" Target="https://yandex.ru/video/preview/?filmId=1974301018170641828&amp;reqid=1588073673260100-943153366163986779400148-man2-7363&amp;suggest_reqid=217614934154678862920721579002518&amp;text=&#1075;&#1083;&#1091;&#1093;&#1080;&#1077;+&#1094;&#1074;&#1077;&#1090;&#1072;" TargetMode="External"/><Relationship Id="rId62" Type="http://schemas.openxmlformats.org/officeDocument/2006/relationships/hyperlink" Target="https://yandex.ru/video/search?text=&#1055;&#1090;&#1080;&#1094;&#1072;%20&#1057;&#1095;&#1072;&#1089;&#1090;&#1100;&#1103;%20&#1080;&#1079;%20&#1083;&#1099;&#1082;&#1072;" TargetMode="External"/><Relationship Id="rId70" Type="http://schemas.openxmlformats.org/officeDocument/2006/relationships/hyperlink" Target="https://yandex.ru/video/search?text=&#1085;&#1072;&#1090;&#1102;&#1088;&#1084;&#1086;&#1088;&#1090;%20&#1074;%20&#1075;&#1088;&#1072;&#1092;&#1080;&#1082;&#1077;%20&#1080;&#1079;%20&#1087;&#1088;&#1077;&#1076;&#1084;&#1077;&#1090;&#1086;&#1074;%20&#1087;&#1088;&#1086;&#1089;&#1090;&#1086;&#1081;%20&#1092;&#1086;&#1088;&#1084;&#1099;" TargetMode="External"/><Relationship Id="rId75" Type="http://schemas.openxmlformats.org/officeDocument/2006/relationships/hyperlink" Target="mailto:Liliya-alm@mail.ru" TargetMode="External"/><Relationship Id="rId83" Type="http://schemas.openxmlformats.org/officeDocument/2006/relationships/hyperlink" Target="mailto:Liliya-alm@mail.ru" TargetMode="External"/><Relationship Id="rId88" Type="http://schemas.openxmlformats.org/officeDocument/2006/relationships/hyperlink" Target="https://yandex.ru/video/search?text=&#1045;&#1082;&#1072;&#1090;&#1077;&#1088;&#1080;&#1085;&#1080;&#1085;&#1089;&#1082;&#1080;&#1081;%20&#1076;&#1074;&#1086;&#1088;&#1077;&#1094;" TargetMode="External"/><Relationship Id="rId91" Type="http://schemas.openxmlformats.org/officeDocument/2006/relationships/hyperlink" Target="mailto:Liliya-alm@mail.ru" TargetMode="External"/><Relationship Id="rId96" Type="http://schemas.openxmlformats.org/officeDocument/2006/relationships/hyperlink" Target="https://yandex.ru/video/preview/?filmId=1011945077548442549&amp;reqid=1588100717941933-1406316579255048301600141-vla1-3477&amp;suggest_reqid=217614934154678862915233244614319&amp;text=&#1060;&#1080;&#1075;&#1091;&#1088;&#1072;+&#1095;&#1077;&#1083;&#1086;&#1074;&#1077;&#1082;&#1072;+&#1069;&#1090;&#1102;&#1076;&#1099;+&#1089;+&#1085;&#1072;&#1090;&#1091;&#1088;&#1099;+&#1092;&#1080;&#1075;&#1091;&#1088;&#1099;+&#1095;&#1077;&#1083;&#1086;&#1074;&#1077;&#1082;&#1072;.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search?text=&#1058;&#1077;&#1087;&#1083;&#1099;&#1077;%20&#1080;%20&#1093;&#1086;&#1083;&#1086;&#1076;&#1085;&#1099;&#1077;%20&#1094;&#1074;&#1077;&#1090;&#1072;.%20" TargetMode="External"/><Relationship Id="rId15" Type="http://schemas.openxmlformats.org/officeDocument/2006/relationships/hyperlink" Target="mailto:Liliya-alm@mail.ru" TargetMode="External"/><Relationship Id="rId23" Type="http://schemas.openxmlformats.org/officeDocument/2006/relationships/hyperlink" Target="mailto:Liliya-alm@mail.ru" TargetMode="External"/><Relationship Id="rId28" Type="http://schemas.openxmlformats.org/officeDocument/2006/relationships/hyperlink" Target="https://yandex.ru/video/search?text=&#1054;&#1089;&#1086;&#1073;&#1077;&#1085;&#1085;&#1086;&#1089;&#1090;&#1080;%20&#1090;&#1072;&#1090;&#1072;&#1088;&#1089;&#1082;&#1086;&#1075;&#1086;%20&#1085;&#1072;&#1088;&#1086;&#1076;&#1085;&#1086;&#1075;&#1086;%20&#1082;&#1086;&#1089;&#1090;&#1102;&#1084;&#1072;" TargetMode="External"/><Relationship Id="rId36" Type="http://schemas.openxmlformats.org/officeDocument/2006/relationships/hyperlink" Target="https://yandex.ru/video/search?text=&#1055;&#1086;&#1076;&#1074;&#1086;&#1076;&#1085;&#1099;&#1081;%20&#1079;&#1072;&#1084;&#1086;&#1082;%20&#1053;&#1077;&#1087;&#1090;&#1091;&#1085;&#1072;%20&#1082;&#1072;&#1082;%20&#1085;&#1072;&#1088;&#1080;&#1089;&#1086;&#1074;&#1072;&#1090;&#1100;" TargetMode="External"/><Relationship Id="rId49" Type="http://schemas.openxmlformats.org/officeDocument/2006/relationships/hyperlink" Target="mailto:Liliya-alm@mail.ru" TargetMode="External"/><Relationship Id="rId57" Type="http://schemas.openxmlformats.org/officeDocument/2006/relationships/hyperlink" Target="mailto:Liliya-alm@mail.ru" TargetMode="External"/><Relationship Id="rId10" Type="http://schemas.openxmlformats.org/officeDocument/2006/relationships/hyperlink" Target="https://yandex.ru/video/search?text=&#1047;&#1072;&#1088;&#1080;&#1089;&#1086;&#1074;&#1082;&#1080;%20&#1092;&#1080;&#1075;&#1091;&#1088;&#1099;%20&#1095;&#1077;&#1083;&#1086;&#1074;&#1077;&#1082;&#1072;%20&#1074;%20&#1088;&#1072;&#1079;&#1085;&#1099;&#1093;%20&#1088;&#1072;&#1082;&#1091;&#1088;&#1089;&#1072;&#1093;.%20&#1056;&#1080;&#1089;&#1086;&#1074;&#1072;&#1085;&#1080;&#1077;%20&#1089;%20&#1085;&#1072;&#1090;&#1091;&#1088;&#1099;." TargetMode="External"/><Relationship Id="rId31" Type="http://schemas.openxmlformats.org/officeDocument/2006/relationships/hyperlink" Target="mailto:Liliya-alm@mail.ru" TargetMode="External"/><Relationship Id="rId44" Type="http://schemas.openxmlformats.org/officeDocument/2006/relationships/hyperlink" Target="https://yandex.ru/video/search?text=&#1047;&#1072;&#1088;&#1080;&#1089;&#1086;&#1074;&#1082;&#1080;%20&#1092;&#1080;&#1075;&#1091;&#1088;&#1099;%20&#1095;&#1077;&#1083;&#1086;&#1074;&#1077;&#1082;&#1072;%20&#1074;%20&#1088;&#1072;&#1079;&#1085;&#1099;&#1093;%20&#1088;&#1072;&#1082;&#1091;&#1088;&#1089;&#1072;&#1093;.%20&#1056;&#1080;&#1089;&#1086;&#1074;&#1072;&#1085;&#1080;&#1077;%20&#1089;%20&#1085;&#1072;&#1090;&#1091;&#1088;&#1099;." TargetMode="External"/><Relationship Id="rId52" Type="http://schemas.openxmlformats.org/officeDocument/2006/relationships/hyperlink" Target="https://yandex.ru/video/search?text=&#1048;&#1075;&#1088;&#1091;&#1096;&#1082;&#1072;-&#1087;&#1086;&#1075;&#1088;&#1077;&#1084;&#1091;&#1096;&#1082;&#1072;%20&#1080;&#1079;%20&#1073;&#1077;&#1088;&#1077;&#1089;&#1090;&#1099;" TargetMode="External"/><Relationship Id="rId60" Type="http://schemas.openxmlformats.org/officeDocument/2006/relationships/hyperlink" Target="https://yandex.ru/video/search?text=&#1054;&#1089;&#1086;&#1073;&#1077;&#1085;&#1085;&#1086;&#1089;&#1090;&#1080;%20&#1090;&#1072;&#1090;&#1072;&#1088;&#1089;&#1082;&#1086;&#1075;&#1086;%20&#1085;&#1072;&#1088;&#1086;&#1076;&#1085;&#1086;&#1075;&#1086;%20&#1082;&#1086;&#1089;&#1090;&#1102;&#1084;&#1072;" TargetMode="External"/><Relationship Id="rId65" Type="http://schemas.openxmlformats.org/officeDocument/2006/relationships/hyperlink" Target="mailto:Liliya-alm@mail.ru" TargetMode="External"/><Relationship Id="rId73" Type="http://schemas.openxmlformats.org/officeDocument/2006/relationships/hyperlink" Target="mailto:Liliya-alm@mail.ru" TargetMode="External"/><Relationship Id="rId78" Type="http://schemas.openxmlformats.org/officeDocument/2006/relationships/hyperlink" Target="https://yandex.ru/video/search?text=&#1044;&#1077;&#1082;&#1086;&#1088;&#1072;&#1090;&#1080;&#1074;&#1085;&#1086;-&#1087;&#1088;&#1080;&#1082;&#1083;&#1072;&#1076;&#1085;&#1086;&#1077;%20&#1080;&#1089;&#1082;&#1091;&#1089;&#1089;&#1090;&#1074;&#1086;%20&#1089;&#1086;&#1074;&#1077;&#1090;&#1089;&#1082;&#1086;&#1075;&#1086;%20&#1087;&#1077;&#1088;&#1080;&#1086;&#1076;&#1072;." TargetMode="External"/><Relationship Id="rId81" Type="http://schemas.openxmlformats.org/officeDocument/2006/relationships/hyperlink" Target="mailto:Liliya-alm@mail.ru" TargetMode="External"/><Relationship Id="rId86" Type="http://schemas.openxmlformats.org/officeDocument/2006/relationships/hyperlink" Target="https://yandex.ru/video/preview/?filmId=1974301018170641828&amp;reqid=1588073673260100-943153366163986779400148-man2-7363&amp;suggest_reqid=217614934154678862920721579002518&amp;text=&#1075;&#1083;&#1091;&#1093;&#1080;&#1077;+&#1094;&#1074;&#1077;&#1090;&#1072;" TargetMode="External"/><Relationship Id="rId94" Type="http://schemas.openxmlformats.org/officeDocument/2006/relationships/hyperlink" Target="https://yandex.ru/video/search?text=&#1055;&#1090;&#1080;&#1094;&#1072;%20&#1057;&#1095;&#1072;&#1089;&#1090;&#1100;&#1103;%20&#1080;&#1079;%20&#1083;&#1099;&#1082;&#1072;" TargetMode="External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Liliya-alm@mail.ru" TargetMode="External"/><Relationship Id="rId13" Type="http://schemas.openxmlformats.org/officeDocument/2006/relationships/hyperlink" Target="mailto:Liliya-alm@mail.ru" TargetMode="External"/><Relationship Id="rId18" Type="http://schemas.openxmlformats.org/officeDocument/2006/relationships/hyperlink" Target="https://yandex.ru/video/search?text=%D1%81%D0%B5%D0%BC%D0%B5%D0%BD%D0%BE%D0%B2%D1%81%D0%BA%D0%B0%D1%8F+%D0%BC%D0%B0%D1%82%D1%80%D0%B5%D1%88%D0%BA%D0%B0" TargetMode="External"/><Relationship Id="rId39" Type="http://schemas.openxmlformats.org/officeDocument/2006/relationships/hyperlink" Target="mailto:Liliya-al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D84CB-6D4A-413F-88EC-B043EE7FB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10</Pages>
  <Words>3420</Words>
  <Characters>19497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Виктор</cp:lastModifiedBy>
  <cp:revision>21</cp:revision>
  <dcterms:created xsi:type="dcterms:W3CDTF">2020-04-09T12:27:00Z</dcterms:created>
  <dcterms:modified xsi:type="dcterms:W3CDTF">2020-05-06T21:51:00Z</dcterms:modified>
</cp:coreProperties>
</file>